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97"/>
        <w:gridCol w:w="138"/>
        <w:gridCol w:w="105"/>
        <w:gridCol w:w="1260"/>
        <w:gridCol w:w="961"/>
        <w:gridCol w:w="404"/>
        <w:gridCol w:w="210"/>
        <w:gridCol w:w="315"/>
        <w:gridCol w:w="210"/>
        <w:gridCol w:w="105"/>
        <w:gridCol w:w="315"/>
        <w:gridCol w:w="210"/>
        <w:gridCol w:w="105"/>
        <w:gridCol w:w="110"/>
        <w:gridCol w:w="100"/>
        <w:gridCol w:w="630"/>
        <w:gridCol w:w="105"/>
        <w:gridCol w:w="219"/>
        <w:gridCol w:w="202"/>
        <w:gridCol w:w="840"/>
        <w:gridCol w:w="12"/>
        <w:gridCol w:w="1149"/>
      </w:tblGrid>
      <w:tr w:rsidR="00C76C16" w14:paraId="0070AEC3" w14:textId="77777777">
        <w:trPr>
          <w:cantSplit/>
          <w:trHeight w:val="312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CD1C" w14:textId="77777777"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B6E3B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0BD14" w14:textId="77777777"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43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749E" w14:textId="77777777" w:rsidR="00C76C16" w:rsidRDefault="005A0C16" w:rsidP="00112C52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int="eastAsia"/>
                <w:sz w:val="18"/>
                <w:bdr w:val="single" w:sz="4" w:space="0" w:color="auto"/>
              </w:rPr>
              <w:t>（その１）～（その</w:t>
            </w:r>
            <w:r w:rsidR="00112C52">
              <w:rPr>
                <w:rFonts w:ascii="ＭＳ 明朝" w:hint="eastAsia"/>
                <w:sz w:val="18"/>
                <w:bdr w:val="single" w:sz="4" w:space="0" w:color="auto"/>
              </w:rPr>
              <w:t>５</w:t>
            </w:r>
            <w:r>
              <w:rPr>
                <w:rFonts w:ascii="ＭＳ 明朝" w:hint="eastAsia"/>
                <w:sz w:val="18"/>
                <w:bdr w:val="single" w:sz="4" w:space="0" w:color="auto"/>
              </w:rPr>
              <w:t>）を一緒に提出して下さい</w:t>
            </w:r>
          </w:p>
        </w:tc>
      </w:tr>
      <w:tr w:rsidR="00C76C16" w14:paraId="37295DE1" w14:textId="77777777">
        <w:trPr>
          <w:cantSplit/>
          <w:trHeight w:val="85"/>
        </w:trPr>
        <w:tc>
          <w:tcPr>
            <w:tcW w:w="1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2EC0" w14:textId="77777777"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779A2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200DB" w14:textId="77777777"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DCED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3443F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D7B0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5A9F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 w14:paraId="39EB2EED" w14:textId="77777777">
        <w:trPr>
          <w:cantSplit/>
          <w:trHeight w:val="208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4B97" w14:textId="77777777"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CB4E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F34F1" w14:textId="77777777"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F7EF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8BBA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F3ABC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D01CE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int="eastAsia"/>
                <w:sz w:val="18"/>
              </w:rPr>
              <w:t>（その１）</w:t>
            </w:r>
          </w:p>
        </w:tc>
      </w:tr>
      <w:tr w:rsidR="00C76C16" w14:paraId="1FFB3955" w14:textId="77777777">
        <w:trPr>
          <w:cantSplit/>
          <w:trHeight w:val="208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741F67" w14:textId="77777777"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7E57C13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AD95" w14:textId="77777777"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0E4F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DD18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A6E1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D251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 w14:paraId="5E58FFCB" w14:textId="77777777">
        <w:trPr>
          <w:cantSplit/>
          <w:trHeight w:val="208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3256F" w14:textId="77777777"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64FC59A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C7A37" w14:textId="77777777"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95E94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E425D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A128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5E4A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 w14:paraId="226FBC14" w14:textId="77777777">
        <w:trPr>
          <w:cantSplit/>
          <w:trHeight w:val="231"/>
        </w:trPr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1759F075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720C" w14:textId="77777777"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2361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252C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AFCB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0265" w14:textId="77777777"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 w14:paraId="111FE1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</w:trPr>
        <w:tc>
          <w:tcPr>
            <w:tcW w:w="9667" w:type="dxa"/>
            <w:gridSpan w:val="23"/>
          </w:tcPr>
          <w:p w14:paraId="338F0782" w14:textId="77777777" w:rsidR="00C76C16" w:rsidRDefault="00C76C16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C76C16" w14:paraId="15B1E6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9667" w:type="dxa"/>
            <w:gridSpan w:val="23"/>
          </w:tcPr>
          <w:p w14:paraId="0F1D3B44" w14:textId="77777777" w:rsidR="00C76C16" w:rsidRDefault="00C76C16">
            <w:pPr>
              <w:spacing w:line="0" w:lineRule="atLeast"/>
              <w:jc w:val="center"/>
              <w:rPr>
                <w:sz w:val="13"/>
              </w:rPr>
            </w:pPr>
          </w:p>
          <w:p w14:paraId="6F774D08" w14:textId="77777777" w:rsidR="00C76C16" w:rsidRDefault="005A0C16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sz w:val="25"/>
              </w:rPr>
              <w:t>海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外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療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養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費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支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給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申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請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書</w:t>
            </w:r>
            <w:r>
              <w:rPr>
                <w:rFonts w:hint="eastAsia"/>
                <w:b/>
              </w:rPr>
              <w:t xml:space="preserve">　　</w:t>
            </w:r>
          </w:p>
          <w:p w14:paraId="4ED327FD" w14:textId="77777777" w:rsidR="00C76C16" w:rsidRDefault="00C52BD2">
            <w:pPr>
              <w:spacing w:line="0" w:lineRule="atLeast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D273CA" wp14:editId="09B0E82C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123825</wp:posOffset>
                      </wp:positionV>
                      <wp:extent cx="533400" cy="3543300"/>
                      <wp:effectExtent l="0" t="635" r="3175" b="0"/>
                      <wp:wrapNone/>
                      <wp:docPr id="10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54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063C6" w14:textId="77777777" w:rsidR="00C76C16" w:rsidRDefault="005A0C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（注意事項）</w:t>
                                  </w:r>
                                </w:p>
                                <w:p w14:paraId="784071AD" w14:textId="77777777" w:rsidR="00C76C16" w:rsidRDefault="005A0C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　輸血及びコルセット等治療用装具に関する申請のときは、「医師の証明書」のほか</w:t>
                                  </w:r>
                                </w:p>
                                <w:p w14:paraId="5B55F661" w14:textId="77777777" w:rsidR="00C76C16" w:rsidRDefault="005A0C16">
                                  <w:pPr>
                                    <w:spacing w:line="0" w:lineRule="atLeast"/>
                                    <w:ind w:firstLine="2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これに要した費用の「領収書」を添付して下さい。</w:t>
                                  </w:r>
                                </w:p>
                                <w:p w14:paraId="0BD9BCE3" w14:textId="77777777" w:rsidR="00C76C16" w:rsidRDefault="005A0C16"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　この申請書には診療内容明細書と、「領収書」を添付して下さい。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27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4" o:spid="_x0000_s1026" type="#_x0000_t202" style="position:absolute;left:0;text-align:left;margin-left:-51.05pt;margin-top:9.75pt;width:42pt;height:27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" filled="f" stroked="f">
                      <v:textbox style="layout-flow:vertical-ideographic">
                        <w:txbxContent>
                          <w:p w14:paraId="234063C6" w14:textId="77777777" w:rsidR="00C76C16" w:rsidRDefault="005A0C16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（注意事項）</w:t>
                            </w:r>
                          </w:p>
                          <w:p w14:paraId="784071AD" w14:textId="77777777" w:rsidR="00C76C16" w:rsidRDefault="005A0C16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輸血及びコルセット等治療用装具に関する申請のときは、「医師の証明書」のほか</w:t>
                            </w:r>
                          </w:p>
                          <w:p w14:paraId="5B55F661" w14:textId="77777777" w:rsidR="00C76C16" w:rsidRDefault="005A0C16">
                            <w:pPr>
                              <w:spacing w:line="0" w:lineRule="atLeast"/>
                              <w:ind w:firstLine="2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これに要した費用の「領収書」を添付して下さい。</w:t>
                            </w:r>
                          </w:p>
                          <w:p w14:paraId="0BD9BCE3" w14:textId="77777777" w:rsidR="00C76C16" w:rsidRDefault="005A0C16"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この申請書には診療内容明細書と、「領収書」を添付して下さい。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7"/>
              </w:rPr>
              <w:t>（第</w:t>
            </w:r>
            <w:r w:rsidR="00DC79FA">
              <w:rPr>
                <w:rFonts w:hint="eastAsia"/>
                <w:color w:val="FF0000"/>
                <w:sz w:val="17"/>
              </w:rPr>
              <w:t xml:space="preserve">　　</w:t>
            </w:r>
            <w:r w:rsidR="005A0C16">
              <w:rPr>
                <w:rFonts w:hint="eastAsia"/>
                <w:sz w:val="17"/>
              </w:rPr>
              <w:t xml:space="preserve">　回目）</w:t>
            </w:r>
          </w:p>
        </w:tc>
      </w:tr>
      <w:tr w:rsidR="00C76C16" w14:paraId="6BF363FB" w14:textId="77777777">
        <w:trPr>
          <w:cantSplit/>
          <w:trHeight w:val="52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F61ADF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7"/>
                <w:kern w:val="0"/>
                <w:sz w:val="16"/>
              </w:rPr>
              <w:t>被保険者証</w:t>
            </w:r>
            <w:r>
              <w:rPr>
                <w:rFonts w:ascii="ＭＳ 明朝" w:hAnsi="ＭＳ 明朝" w:hint="eastAsia"/>
                <w:spacing w:val="-40"/>
                <w:kern w:val="0"/>
                <w:sz w:val="16"/>
              </w:rPr>
              <w:t>の</w:t>
            </w:r>
          </w:p>
          <w:p w14:paraId="5071BCFF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1"/>
                <w:kern w:val="0"/>
                <w:sz w:val="16"/>
              </w:rPr>
              <w:t>記号・番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号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6C5043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u w:val="single"/>
              </w:rPr>
              <w:t xml:space="preserve">　　　　　　　　　　　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FFB12" w14:textId="77777777" w:rsidR="00C76C16" w:rsidRDefault="00136D7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2C7A704" wp14:editId="205F25CA">
                      <wp:simplePos x="0" y="0"/>
                      <wp:positionH relativeFrom="column">
                        <wp:posOffset>-1000125</wp:posOffset>
                      </wp:positionH>
                      <wp:positionV relativeFrom="paragraph">
                        <wp:posOffset>-608965</wp:posOffset>
                      </wp:positionV>
                      <wp:extent cx="685800" cy="377825"/>
                      <wp:effectExtent l="2540" t="0" r="0" b="0"/>
                      <wp:wrapNone/>
                      <wp:docPr id="11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DBFB3" w14:textId="77777777"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被保険者</w:t>
                                  </w:r>
                                </w:p>
                                <w:p w14:paraId="0B1015A4" w14:textId="77777777"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被扶養者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A704" id="Text Box 159" o:spid="_x0000_s1027" type="#_x0000_t202" style="position:absolute;left:0;text-align:left;margin-left:-78.75pt;margin-top:-47.95pt;width:54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" o:allowincell="f" filled="f" stroked="f">
                      <v:textbox>
                        <w:txbxContent>
                          <w:p w14:paraId="39DDBFB3" w14:textId="77777777"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被保険者</w:t>
                            </w:r>
                          </w:p>
                          <w:p w14:paraId="0B1015A4" w14:textId="77777777"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被扶養者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6"/>
              </w:rPr>
              <w:t>被保険者が勤務する</w:t>
            </w:r>
            <w:r w:rsidR="005A0C16">
              <w:rPr>
                <w:rFonts w:hint="eastAsia"/>
                <w:sz w:val="16"/>
              </w:rPr>
              <w:t>(</w:t>
            </w:r>
            <w:r w:rsidR="005A0C16">
              <w:rPr>
                <w:rFonts w:ascii="ＭＳ 明朝" w:hAnsi="ＭＳ 明朝" w:hint="eastAsia"/>
                <w:sz w:val="16"/>
              </w:rPr>
              <w:t>していた)事業所の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5FCE7C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　称</w:t>
            </w:r>
          </w:p>
        </w:tc>
        <w:tc>
          <w:tcPr>
            <w:tcW w:w="4102" w:type="dxa"/>
            <w:gridSpan w:val="1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814914" w14:textId="7F39563D" w:rsidR="00C76C16" w:rsidRPr="002802A6" w:rsidRDefault="00DC79FA">
            <w:pPr>
              <w:spacing w:line="0" w:lineRule="atLeast"/>
              <w:rPr>
                <w:rFonts w:ascii="ＭＳ 明朝" w:hAnsi="ＭＳ 明朝"/>
                <w:sz w:val="16"/>
              </w:rPr>
            </w:pPr>
            <w:permStart w:id="1904175327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</w:p>
          <w:permEnd w:id="1904175327"/>
          <w:p w14:paraId="2BDD82E5" w14:textId="77777777" w:rsidR="00C76C16" w:rsidRDefault="005A0C16" w:rsidP="00156B12">
            <w:pPr>
              <w:spacing w:line="0" w:lineRule="atLeast"/>
              <w:ind w:right="640" w:firstLineChars="1000" w:firstLine="16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  <w:r w:rsidR="00156B12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  <w:tr w:rsidR="00C76C16" w14:paraId="3A75C031" w14:textId="77777777">
        <w:trPr>
          <w:cantSplit/>
          <w:trHeight w:val="52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763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DAF" w14:textId="60D25CFE" w:rsidR="00C76C16" w:rsidRDefault="005A0C16" w:rsidP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DC79FA">
              <w:rPr>
                <w:rFonts w:ascii="ＭＳ 明朝" w:hAnsi="ＭＳ 明朝" w:hint="eastAsia"/>
                <w:sz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Start w:id="1352227557" w:edGrp="everyone"/>
            <w:r w:rsidR="00DC79FA">
              <w:rPr>
                <w:rFonts w:ascii="ＭＳ 明朝" w:hAnsi="ＭＳ 明朝" w:hint="eastAsia"/>
                <w:sz w:val="16"/>
              </w:rPr>
              <w:t xml:space="preserve">　　</w:t>
            </w:r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352227557"/>
            <w:r>
              <w:rPr>
                <w:rFonts w:ascii="ＭＳ 明朝" w:hAnsi="ＭＳ 明朝" w:hint="eastAsia"/>
                <w:sz w:val="16"/>
              </w:rPr>
              <w:t xml:space="preserve">　　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1FF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AEF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4102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11E9D" w14:textId="4411435A" w:rsidR="00C76C16" w:rsidRPr="002802A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  <w:permStart w:id="354634276" w:edGrp="everyone"/>
          </w:p>
          <w:p w14:paraId="1E003412" w14:textId="0889BD4F" w:rsidR="00C76C16" w:rsidRPr="002802A6" w:rsidRDefault="00C76C16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  <w:permEnd w:id="354634276"/>
          <w:p w14:paraId="08DA5183" w14:textId="77777777" w:rsidR="00C76C16" w:rsidRDefault="00C76C16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76C16" w14:paraId="68CF081E" w14:textId="77777777">
        <w:trPr>
          <w:cantSplit/>
          <w:trHeight w:val="547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B14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42"/>
                <w:kern w:val="0"/>
                <w:sz w:val="16"/>
              </w:rPr>
              <w:t>傷病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名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1F5" w14:textId="052E2802"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  <w:permStart w:id="616565554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616565554"/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8DC" w14:textId="77777777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発病又は負</w:t>
            </w:r>
          </w:p>
          <w:p w14:paraId="78778D59" w14:textId="77777777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傷の年月日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69216" w14:textId="0423D889" w:rsidR="00C76C16" w:rsidRDefault="00DC79F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permStart w:id="967970113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967970113"/>
            <w:r w:rsidR="005A0C16">
              <w:rPr>
                <w:rFonts w:ascii="ＭＳ 明朝" w:hAnsi="ＭＳ 明朝" w:hint="eastAsia"/>
                <w:sz w:val="16"/>
              </w:rPr>
              <w:t xml:space="preserve">年　</w:t>
            </w:r>
            <w:permStart w:id="317923683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317923683"/>
            <w:r w:rsidR="005A0C16">
              <w:rPr>
                <w:rFonts w:ascii="ＭＳ 明朝" w:hAnsi="ＭＳ 明朝" w:hint="eastAsia"/>
                <w:sz w:val="16"/>
              </w:rPr>
              <w:t xml:space="preserve">月　</w:t>
            </w:r>
            <w:permStart w:id="1504064277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504064277"/>
            <w:r w:rsidR="005A0C16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C76C16" w14:paraId="31DB2D07" w14:textId="77777777">
        <w:trPr>
          <w:cantSplit/>
          <w:trHeight w:val="528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497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permStart w:id="761822270" w:edGrp="everyone" w:colFirst="1" w:colLast="1"/>
            <w:r>
              <w:rPr>
                <w:rFonts w:ascii="ＭＳ 明朝" w:hAnsi="ＭＳ 明朝" w:hint="eastAsia"/>
                <w:spacing w:val="68"/>
                <w:kern w:val="0"/>
                <w:sz w:val="16"/>
              </w:rPr>
              <w:t>発病又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は</w:t>
            </w:r>
          </w:p>
          <w:p w14:paraId="21F52210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1"/>
                <w:kern w:val="0"/>
                <w:sz w:val="16"/>
              </w:rPr>
              <w:t>負傷の原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因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8874B" w14:textId="1F322279" w:rsidR="00C76C16" w:rsidRPr="002802A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permEnd w:id="761822270"/>
      <w:tr w:rsidR="00C76C16" w14:paraId="03BDD3A3" w14:textId="77777777">
        <w:trPr>
          <w:cantSplit/>
          <w:trHeight w:val="52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4C8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1"/>
                <w:kern w:val="0"/>
                <w:sz w:val="16"/>
              </w:rPr>
              <w:t>傷病の経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過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EF230" w14:textId="38D932F5"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  <w:permStart w:id="1283792018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283792018"/>
          </w:p>
        </w:tc>
      </w:tr>
      <w:tr w:rsidR="00C76C16" w14:paraId="7304C170" w14:textId="77777777">
        <w:trPr>
          <w:cantSplit/>
          <w:trHeight w:val="532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6CD089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診療又は手当</w:t>
            </w:r>
          </w:p>
          <w:p w14:paraId="7D88D3B5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を受けた医療</w:t>
            </w:r>
          </w:p>
          <w:p w14:paraId="052ED2F3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機関の名称・</w:t>
            </w:r>
          </w:p>
          <w:p w14:paraId="705F620E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所在地及び</w:t>
            </w:r>
            <w:r>
              <w:rPr>
                <w:rFonts w:ascii="ＭＳ 明朝" w:hAnsi="ＭＳ 明朝" w:hint="eastAsia"/>
                <w:sz w:val="16"/>
              </w:rPr>
              <w:t>医</w:t>
            </w:r>
          </w:p>
          <w:p w14:paraId="1641B29E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師の氏名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0DE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AB4" w14:textId="0CBD01A1"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20"/>
              </w:rPr>
            </w:pPr>
            <w:permStart w:id="482431101" w:edGrp="everyone"/>
            <w:r w:rsidRPr="009E1330">
              <w:rPr>
                <w:rFonts w:ascii="ＭＳ 明朝" w:hAnsi="ＭＳ 明朝" w:hint="eastAsia"/>
                <w:sz w:val="20"/>
              </w:rPr>
              <w:t xml:space="preserve">　</w:t>
            </w:r>
            <w:permEnd w:id="482431101"/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38E28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  <w:p w14:paraId="045141F1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及び電</w:t>
            </w:r>
          </w:p>
          <w:p w14:paraId="3C5B70E0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話番号</w:t>
            </w:r>
          </w:p>
        </w:tc>
        <w:tc>
          <w:tcPr>
            <w:tcW w:w="31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060F4E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5285D337" w14:textId="70803B1E" w:rsidR="00C76C16" w:rsidRDefault="00DC79FA">
            <w:pPr>
              <w:spacing w:line="0" w:lineRule="atLeast"/>
              <w:rPr>
                <w:rFonts w:ascii="ＭＳ 明朝" w:hAnsi="ＭＳ 明朝"/>
                <w:sz w:val="20"/>
              </w:rPr>
            </w:pPr>
            <w:permStart w:id="713966286" w:edGrp="everyone"/>
            <w:r w:rsidRPr="002802A6">
              <w:rPr>
                <w:rFonts w:ascii="ＭＳ 明朝" w:hAnsi="ＭＳ 明朝" w:cs="Arial" w:hint="eastAsia"/>
                <w:sz w:val="20"/>
              </w:rPr>
              <w:t xml:space="preserve">　</w:t>
            </w:r>
            <w:permEnd w:id="713966286"/>
          </w:p>
        </w:tc>
      </w:tr>
      <w:tr w:rsidR="00C76C16" w14:paraId="17E56788" w14:textId="77777777">
        <w:trPr>
          <w:cantSplit/>
          <w:trHeight w:val="352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EB70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402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DCAB" w14:textId="02A0229B"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  <w:permStart w:id="2036349057" w:edGrp="everyone"/>
            <w:r w:rsidRPr="009E1330">
              <w:rPr>
                <w:rFonts w:ascii="ＭＳ 明朝" w:hAnsi="ＭＳ 明朝" w:hint="eastAsia"/>
                <w:sz w:val="16"/>
              </w:rPr>
              <w:t xml:space="preserve">　</w:t>
            </w:r>
            <w:permEnd w:id="2036349057"/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1F3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1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64B59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C76C16" w14:paraId="53B78FEB" w14:textId="77777777">
        <w:trPr>
          <w:cantSplit/>
          <w:trHeight w:val="74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89D9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</w:t>
            </w:r>
          </w:p>
          <w:p w14:paraId="59D22192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を受けた期間</w:t>
            </w:r>
          </w:p>
        </w:tc>
        <w:tc>
          <w:tcPr>
            <w:tcW w:w="5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ED2C6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51"/>
                <w:kern w:val="0"/>
                <w:sz w:val="16"/>
              </w:rPr>
              <w:t>入院期</w:t>
            </w:r>
            <w:r>
              <w:rPr>
                <w:rFonts w:ascii="ＭＳ 明朝" w:hAnsi="ＭＳ 明朝" w:hint="eastAsia"/>
                <w:kern w:val="0"/>
                <w:sz w:val="16"/>
              </w:rPr>
              <w:t>間</w:t>
            </w:r>
          </w:p>
          <w:p w14:paraId="69C8F5FB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pacing w:val="9"/>
                <w:kern w:val="0"/>
                <w:sz w:val="16"/>
              </w:rPr>
              <w:t>ｺﾙｾｯﾄ</w:t>
            </w:r>
            <w:r>
              <w:rPr>
                <w:rFonts w:ascii="ＭＳ 明朝" w:hAnsi="ＭＳ 明朝" w:hint="eastAsia"/>
                <w:spacing w:val="9"/>
                <w:kern w:val="0"/>
                <w:sz w:val="16"/>
              </w:rPr>
              <w:t>装着</w:t>
            </w:r>
            <w:r>
              <w:rPr>
                <w:rFonts w:ascii="ＭＳ 明朝" w:hAnsi="ＭＳ 明朝" w:hint="eastAsia"/>
                <w:spacing w:val="-7"/>
                <w:kern w:val="0"/>
                <w:sz w:val="16"/>
              </w:rPr>
              <w:t>日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91885B" w14:textId="23EBA176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自　　</w:t>
            </w:r>
            <w:permStart w:id="1555699798" w:edGrp="everyone"/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permEnd w:id="1555699798"/>
            <w:r>
              <w:rPr>
                <w:rFonts w:ascii="ＭＳ 明朝" w:hAnsi="ＭＳ 明朝" w:hint="eastAsia"/>
                <w:sz w:val="14"/>
              </w:rPr>
              <w:t xml:space="preserve">年　　</w:t>
            </w:r>
            <w:permStart w:id="693699691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693699691"/>
            <w:r>
              <w:rPr>
                <w:rFonts w:ascii="ＭＳ 明朝" w:hAnsi="ＭＳ 明朝" w:hint="eastAsia"/>
                <w:sz w:val="14"/>
              </w:rPr>
              <w:t xml:space="preserve">月　　</w:t>
            </w:r>
            <w:permStart w:id="1386313090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386313090"/>
            <w:r>
              <w:rPr>
                <w:rFonts w:ascii="ＭＳ 明朝" w:hAnsi="ＭＳ 明朝" w:hint="eastAsia"/>
                <w:sz w:val="14"/>
              </w:rPr>
              <w:t>日</w:t>
            </w:r>
          </w:p>
          <w:p w14:paraId="3328F3A9" w14:textId="44149C08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b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至　　</w:t>
            </w:r>
            <w:permStart w:id="624633251" w:edGrp="everyone"/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permEnd w:id="624633251"/>
            <w:r>
              <w:rPr>
                <w:rFonts w:ascii="ＭＳ 明朝" w:hAnsi="ＭＳ 明朝" w:hint="eastAsia"/>
                <w:sz w:val="14"/>
              </w:rPr>
              <w:t xml:space="preserve">年　　</w:t>
            </w:r>
            <w:permStart w:id="1410757147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410757147"/>
            <w:r>
              <w:rPr>
                <w:rFonts w:ascii="ＭＳ 明朝" w:hAnsi="ＭＳ 明朝" w:hint="eastAsia"/>
                <w:sz w:val="14"/>
              </w:rPr>
              <w:t xml:space="preserve">月　　</w:t>
            </w:r>
            <w:permStart w:id="101324954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01324954"/>
            <w:r>
              <w:rPr>
                <w:rFonts w:ascii="ＭＳ 明朝" w:hAnsi="ＭＳ 明朝" w:hint="eastAsia"/>
                <w:sz w:val="14"/>
              </w:rPr>
              <w:t>日</w:t>
            </w:r>
          </w:p>
          <w:p w14:paraId="451863C0" w14:textId="15E1B7FE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　　　</w:t>
            </w:r>
            <w:permStart w:id="1945852232" w:edGrp="everyone"/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permEnd w:id="1945852232"/>
            <w:r>
              <w:rPr>
                <w:rFonts w:ascii="ＭＳ 明朝" w:hAnsi="ＭＳ 明朝" w:hint="eastAsia"/>
                <w:sz w:val="14"/>
              </w:rPr>
              <w:t xml:space="preserve">年　　</w:t>
            </w:r>
            <w:permStart w:id="2016819489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2016819489"/>
            <w:r>
              <w:rPr>
                <w:rFonts w:ascii="ＭＳ 明朝" w:hAnsi="ＭＳ 明朝" w:hint="eastAsia"/>
                <w:sz w:val="14"/>
              </w:rPr>
              <w:t xml:space="preserve">月　　</w:t>
            </w:r>
            <w:permStart w:id="2000386218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2000386218"/>
            <w:r>
              <w:rPr>
                <w:rFonts w:ascii="ＭＳ 明朝" w:hAnsi="ＭＳ 明朝" w:hint="eastAsia"/>
                <w:sz w:val="14"/>
              </w:rPr>
              <w:t>日</w:t>
            </w:r>
          </w:p>
        </w:tc>
      </w:tr>
      <w:tr w:rsidR="00C76C16" w14:paraId="2EC11CD6" w14:textId="77777777">
        <w:trPr>
          <w:cantSplit/>
          <w:trHeight w:val="709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C0A" w14:textId="77777777" w:rsidR="00C76C16" w:rsidRDefault="005A0C16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</w:t>
            </w:r>
          </w:p>
          <w:p w14:paraId="1255742B" w14:textId="77777777" w:rsidR="00C76C16" w:rsidRDefault="005A0C16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を受けた期間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64280" w14:textId="1C274605"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自　　　　　　</w:t>
            </w:r>
            <w:permStart w:id="1438020183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438020183"/>
            <w:r>
              <w:rPr>
                <w:rFonts w:ascii="ＭＳ 明朝" w:hAnsi="ＭＳ 明朝" w:hint="eastAsia"/>
                <w:sz w:val="16"/>
              </w:rPr>
              <w:t xml:space="preserve">年　</w:t>
            </w:r>
            <w:permStart w:id="906715323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906715323"/>
            <w:r>
              <w:rPr>
                <w:rFonts w:ascii="ＭＳ 明朝" w:hAnsi="ＭＳ 明朝" w:hint="eastAsia"/>
                <w:sz w:val="16"/>
              </w:rPr>
              <w:t>月</w:t>
            </w:r>
            <w:permStart w:id="642282417" w:edGrp="everyone"/>
            <w:r w:rsidR="009E1330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642282417"/>
            <w:r>
              <w:rPr>
                <w:rFonts w:ascii="ＭＳ 明朝" w:hAnsi="ＭＳ 明朝" w:hint="eastAsia"/>
                <w:sz w:val="16"/>
              </w:rPr>
              <w:t>日</w:t>
            </w:r>
          </w:p>
          <w:p w14:paraId="4F422122" w14:textId="14E3EAFB"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至　　　　　　</w:t>
            </w:r>
            <w:permStart w:id="742088934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742088934"/>
            <w:r>
              <w:rPr>
                <w:rFonts w:ascii="ＭＳ 明朝" w:hAnsi="ＭＳ 明朝" w:hint="eastAsia"/>
                <w:sz w:val="16"/>
              </w:rPr>
              <w:t xml:space="preserve">年　</w:t>
            </w:r>
            <w:permStart w:id="1057822432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057822432"/>
            <w:r>
              <w:rPr>
                <w:rFonts w:ascii="ＭＳ 明朝" w:hAnsi="ＭＳ 明朝" w:hint="eastAsia"/>
                <w:sz w:val="16"/>
              </w:rPr>
              <w:t xml:space="preserve">月　</w:t>
            </w:r>
            <w:permStart w:id="867371379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867371379"/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E0046" w14:textId="38E76231" w:rsidR="00C76C16" w:rsidRDefault="00DC79FA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permStart w:id="1885673629" w:edGrp="everyone"/>
            <w:r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885673629"/>
            <w:r w:rsidR="005A0C16">
              <w:rPr>
                <w:rFonts w:ascii="ＭＳ 明朝" w:hAnsi="ＭＳ 明朝" w:hint="eastAsia"/>
                <w:sz w:val="16"/>
              </w:rPr>
              <w:t>日間</w:t>
            </w: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EFC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診療又は手当に</w:t>
            </w:r>
          </w:p>
          <w:p w14:paraId="1E11D66C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要した費用の額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B9DCA" w14:textId="0E209744" w:rsidR="00C76C16" w:rsidRDefault="005A0C16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金　</w:t>
            </w:r>
            <w:permStart w:id="893855360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893855360"/>
            <w:r>
              <w:rPr>
                <w:rFonts w:ascii="ＭＳ 明朝" w:hAnsi="ＭＳ 明朝" w:hint="eastAsia"/>
                <w:sz w:val="16"/>
              </w:rPr>
              <w:t xml:space="preserve">　円也</w:t>
            </w:r>
          </w:p>
        </w:tc>
      </w:tr>
      <w:tr w:rsidR="00C76C16" w14:paraId="7E026851" w14:textId="77777777">
        <w:trPr>
          <w:cantSplit/>
          <w:trHeight w:val="168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809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診療又は手当が</w:t>
            </w:r>
          </w:p>
          <w:p w14:paraId="4BE7573F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被保険者の選定</w:t>
            </w:r>
          </w:p>
          <w:p w14:paraId="050AEDE6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に係る特別の病</w:t>
            </w:r>
          </w:p>
          <w:p w14:paraId="0F553426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室の提供、その</w:t>
            </w:r>
          </w:p>
          <w:p w14:paraId="52BE53FF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他厚生大臣が定</w:t>
            </w:r>
          </w:p>
          <w:p w14:paraId="6AA92E55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める療養を含む</w:t>
            </w:r>
          </w:p>
          <w:p w14:paraId="776364C4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ときはその旨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DB701" w14:textId="601E3229"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1136596344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1136596344"/>
          </w:p>
        </w:tc>
      </w:tr>
      <w:tr w:rsidR="00C76C16" w14:paraId="71E76A52" w14:textId="77777777">
        <w:trPr>
          <w:cantSplit/>
          <w:trHeight w:val="168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C27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療養の給付又は</w:t>
            </w:r>
          </w:p>
          <w:p w14:paraId="7D387067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特定療養費もし</w:t>
            </w:r>
          </w:p>
          <w:p w14:paraId="793D1042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くは家族療養費</w:t>
            </w:r>
          </w:p>
          <w:p w14:paraId="36A5A319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の支給を受ける</w:t>
            </w:r>
          </w:p>
          <w:p w14:paraId="0B6EB7F3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ことのできなか</w:t>
            </w:r>
          </w:p>
          <w:p w14:paraId="31938BCB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った理由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6AC2A" w14:textId="5736B9DE"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20"/>
              </w:rPr>
            </w:pPr>
            <w:permStart w:id="938621693" w:edGrp="everyone"/>
            <w:r w:rsidRPr="009E1330">
              <w:rPr>
                <w:rFonts w:ascii="ＭＳ 明朝" w:hAnsi="ＭＳ 明朝" w:hint="eastAsia"/>
                <w:sz w:val="20"/>
              </w:rPr>
              <w:t xml:space="preserve">　</w:t>
            </w:r>
            <w:permEnd w:id="938621693"/>
          </w:p>
        </w:tc>
      </w:tr>
      <w:tr w:rsidR="00C76C16" w14:paraId="2CCA9793" w14:textId="77777777">
        <w:trPr>
          <w:cantSplit/>
          <w:trHeight w:val="411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E6CC4A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第三者の行為による負傷であるとき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82082" w14:textId="77777777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その事実と届出</w:t>
            </w:r>
          </w:p>
          <w:p w14:paraId="0E43C4BD" w14:textId="77777777"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の有無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F5243" w14:textId="3CEEC7E1"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695693480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695693480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8BF" w14:textId="77777777"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加害者の氏名</w:t>
            </w:r>
          </w:p>
        </w:tc>
        <w:tc>
          <w:tcPr>
            <w:tcW w:w="3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33A26" w14:textId="2A4A9724"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176844924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176844924"/>
          </w:p>
        </w:tc>
      </w:tr>
      <w:tr w:rsidR="00C76C16" w14:paraId="0CBF502C" w14:textId="77777777">
        <w:trPr>
          <w:cantSplit/>
          <w:trHeight w:val="851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F16" w14:textId="77777777"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A349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767" w14:textId="77777777"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4085" w14:textId="77777777"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加害者の住所</w:t>
            </w:r>
          </w:p>
        </w:tc>
        <w:tc>
          <w:tcPr>
            <w:tcW w:w="3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FE756" w14:textId="1005781D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  <w:permStart w:id="424636380" w:edGrp="everyone"/>
            <w:r w:rsidR="00DC79FA">
              <w:rPr>
                <w:rFonts w:ascii="ＭＳ 明朝" w:hAnsi="ＭＳ 明朝" w:hint="eastAsia"/>
                <w:sz w:val="16"/>
              </w:rPr>
              <w:t xml:space="preserve">　</w:t>
            </w:r>
          </w:p>
          <w:p w14:paraId="1CDAB0DA" w14:textId="1F2EAA26" w:rsidR="00DC79FA" w:rsidRDefault="00DC79FA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424636380"/>
          </w:p>
        </w:tc>
      </w:tr>
      <w:tr w:rsidR="00C76C16" w14:paraId="25072591" w14:textId="77777777">
        <w:trPr>
          <w:cantSplit/>
          <w:trHeight w:val="608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6B92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被扶養者に関する申請のとき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3BC" w14:textId="77777777"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　名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904" w14:textId="7EAB236A"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690426304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690426304"/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080" w14:textId="77777777"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3545D" w14:textId="77777777" w:rsidR="00C52BD2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</w:t>
            </w:r>
          </w:p>
          <w:p w14:paraId="67687A21" w14:textId="77777777"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  <w:p w14:paraId="2E22380E" w14:textId="77777777" w:rsidR="00C52BD2" w:rsidRDefault="00C52BD2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</w:t>
            </w:r>
          </w:p>
        </w:tc>
        <w:tc>
          <w:tcPr>
            <w:tcW w:w="2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326C" w14:textId="5C26E2F6" w:rsidR="00C76C16" w:rsidRDefault="00DC79FA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permStart w:id="277899931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277899931"/>
            <w:r w:rsidR="005A0C16">
              <w:rPr>
                <w:rFonts w:ascii="ＭＳ 明朝" w:hAnsi="ＭＳ 明朝" w:hint="eastAsia"/>
                <w:sz w:val="16"/>
              </w:rPr>
              <w:t xml:space="preserve">年　　</w:t>
            </w:r>
            <w:permStart w:id="1351821015" w:edGrp="everyone"/>
            <w:r w:rsidR="005A0C16">
              <w:rPr>
                <w:rFonts w:ascii="ＭＳ 明朝" w:hAnsi="ＭＳ 明朝" w:hint="eastAsia"/>
                <w:sz w:val="16"/>
              </w:rPr>
              <w:t xml:space="preserve">　</w:t>
            </w:r>
            <w:permEnd w:id="1351821015"/>
            <w:r w:rsidR="005A0C16">
              <w:rPr>
                <w:rFonts w:ascii="ＭＳ 明朝" w:hAnsi="ＭＳ 明朝" w:hint="eastAsia"/>
                <w:sz w:val="16"/>
              </w:rPr>
              <w:t xml:space="preserve">月　</w:t>
            </w:r>
            <w:permStart w:id="606367411" w:edGrp="everyone"/>
            <w:r w:rsidR="005A0C16">
              <w:rPr>
                <w:rFonts w:ascii="ＭＳ 明朝" w:hAnsi="ＭＳ 明朝" w:hint="eastAsia"/>
                <w:sz w:val="16"/>
              </w:rPr>
              <w:t xml:space="preserve">　　</w:t>
            </w:r>
            <w:permEnd w:id="606367411"/>
            <w:r w:rsidR="005A0C16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20F" w14:textId="77777777"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</w:t>
            </w:r>
          </w:p>
          <w:p w14:paraId="6C3717C8" w14:textId="77777777"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との続柄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847CC" w14:textId="0D1F73DE"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892478867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892478867"/>
          </w:p>
        </w:tc>
      </w:tr>
      <w:tr w:rsidR="00C76C16" w14:paraId="6070C27A" w14:textId="77777777">
        <w:trPr>
          <w:cantSplit/>
          <w:trHeight w:val="1152"/>
        </w:trPr>
        <w:tc>
          <w:tcPr>
            <w:tcW w:w="9667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38F7F5" w14:textId="77777777"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上記のとおり申請します。</w:t>
            </w:r>
          </w:p>
          <w:p w14:paraId="0A8D2209" w14:textId="797B4610"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permStart w:id="277679121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277679121"/>
            <w:r>
              <w:rPr>
                <w:rFonts w:ascii="ＭＳ 明朝" w:hAnsi="ＭＳ 明朝" w:hint="eastAsia"/>
                <w:sz w:val="16"/>
              </w:rPr>
              <w:t xml:space="preserve">年　</w:t>
            </w:r>
            <w:permStart w:id="300693220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300693220"/>
            <w:r>
              <w:rPr>
                <w:rFonts w:ascii="ＭＳ 明朝" w:hAnsi="ＭＳ 明朝" w:hint="eastAsia"/>
                <w:sz w:val="16"/>
              </w:rPr>
              <w:t xml:space="preserve">月　</w:t>
            </w:r>
            <w:permStart w:id="1302219148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1302219148"/>
            <w:r>
              <w:rPr>
                <w:rFonts w:ascii="ＭＳ 明朝" w:hAnsi="ＭＳ 明朝" w:hint="eastAsia"/>
                <w:sz w:val="16"/>
              </w:rPr>
              <w:t>日</w:t>
            </w:r>
          </w:p>
          <w:p w14:paraId="635F774D" w14:textId="57FC46B8" w:rsidR="00C76C16" w:rsidRDefault="005A0C16">
            <w:pPr>
              <w:spacing w:line="320" w:lineRule="exact"/>
              <w:ind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〒</w:t>
            </w:r>
            <w:permStart w:id="517701274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517701274"/>
          </w:p>
        </w:tc>
      </w:tr>
      <w:tr w:rsidR="00C76C16" w14:paraId="3B9B55C2" w14:textId="77777777">
        <w:trPr>
          <w:cantSplit/>
          <w:trHeight w:val="701"/>
        </w:trPr>
        <w:tc>
          <w:tcPr>
            <w:tcW w:w="4426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0E1A5AC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  <w:p w14:paraId="4B9DB224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被保険者の</w:t>
            </w:r>
          </w:p>
          <w:p w14:paraId="7BC7F62D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  <w:p w14:paraId="413C1A27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三菱地所健康保険組合理事長　殿</w:t>
            </w:r>
          </w:p>
        </w:tc>
        <w:tc>
          <w:tcPr>
            <w:tcW w:w="524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C4231C" w14:textId="07A7DCDD"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住所　</w:t>
            </w:r>
            <w:permStart w:id="556494912" w:edGrp="everyone"/>
            <w:r w:rsidR="00DC79FA" w:rsidRPr="002802A6">
              <w:rPr>
                <w:rFonts w:ascii="ＭＳ 明朝" w:hAnsi="ＭＳ 明朝" w:hint="eastAsia"/>
                <w:sz w:val="16"/>
              </w:rPr>
              <w:t xml:space="preserve">　</w:t>
            </w:r>
            <w:permEnd w:id="556494912"/>
          </w:p>
          <w:p w14:paraId="3483B3F4" w14:textId="5A2129A0" w:rsidR="00C76C16" w:rsidRDefault="005A0C16" w:rsidP="00156B12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氏名　</w:t>
            </w:r>
            <w:permStart w:id="245378411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245378411"/>
            <w:r>
              <w:rPr>
                <w:rFonts w:ascii="ＭＳ 明朝" w:hAnsi="ＭＳ 明朝" w:hint="eastAsia"/>
                <w:sz w:val="16"/>
              </w:rPr>
              <w:t xml:space="preserve">　　　　　　　　　　　　</w:t>
            </w:r>
          </w:p>
        </w:tc>
      </w:tr>
      <w:tr w:rsidR="00C76C16" w14:paraId="78F39FFA" w14:textId="77777777">
        <w:trPr>
          <w:cantSplit/>
          <w:trHeight w:val="342"/>
        </w:trPr>
        <w:tc>
          <w:tcPr>
            <w:tcW w:w="442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135BD35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41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A869E8" w14:textId="77777777" w:rsidR="00C76C16" w:rsidRDefault="00C76C16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14:paraId="354D2A97" w14:textId="77777777" w:rsidR="00C76C16" w:rsidRDefault="00C52BD2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D3967FB" wp14:editId="1E5711D4">
                <wp:simplePos x="0" y="0"/>
                <wp:positionH relativeFrom="column">
                  <wp:posOffset>5474970</wp:posOffset>
                </wp:positionH>
                <wp:positionV relativeFrom="paragraph">
                  <wp:posOffset>-296545</wp:posOffset>
                </wp:positionV>
                <wp:extent cx="200025" cy="361950"/>
                <wp:effectExtent l="0" t="635" r="635" b="0"/>
                <wp:wrapNone/>
                <wp:docPr id="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7C1C3" w14:textId="77777777" w:rsidR="00C76C16" w:rsidRDefault="00C76C16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967FB" id="Text Box 180" o:spid="_x0000_s1028" type="#_x0000_t202" style="position:absolute;margin-left:431.1pt;margin-top:-23.35pt;width:15.7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" filled="f" stroked="f">
                <v:textbox style="layout-flow:vertical-ideographic" inset="0,0,0,0">
                  <w:txbxContent>
                    <w:p w14:paraId="38F7C1C3" w14:textId="77777777" w:rsidR="00C76C16" w:rsidRDefault="00C76C16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D53BF6C" wp14:editId="60E337B2">
                <wp:simplePos x="0" y="0"/>
                <wp:positionH relativeFrom="column">
                  <wp:posOffset>1581150</wp:posOffset>
                </wp:positionH>
                <wp:positionV relativeFrom="paragraph">
                  <wp:posOffset>-7982585</wp:posOffset>
                </wp:positionV>
                <wp:extent cx="457200" cy="228600"/>
                <wp:effectExtent l="1270" t="1270" r="0" b="0"/>
                <wp:wrapNone/>
                <wp:docPr id="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735B" w14:textId="1FFA44C6" w:rsidR="00C76C16" w:rsidRPr="002802A6" w:rsidRDefault="00DC79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ermStart w:id="2047821644" w:edGrp="everyone"/>
                            <w:r w:rsidRPr="002802A6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permEnd w:id="204782164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BF6C" id="Text Box 178" o:spid="_x0000_s1029" type="#_x0000_t202" style="position:absolute;margin-left:124.5pt;margin-top:-628.55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" filled="f" stroked="f">
                <v:textbox inset="0,0,0,0">
                  <w:txbxContent>
                    <w:p w14:paraId="57F4735B" w14:textId="1FFA44C6" w:rsidR="00C76C16" w:rsidRPr="002802A6" w:rsidRDefault="00DC79FA">
                      <w:pPr>
                        <w:jc w:val="center"/>
                        <w:rPr>
                          <w:sz w:val="16"/>
                        </w:rPr>
                      </w:pPr>
                      <w:permStart w:id="2047821644" w:edGrp="everyone"/>
                      <w:r w:rsidRPr="002802A6"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permEnd w:id="2047821644"/>
                    </w:p>
                  </w:txbxContent>
                </v:textbox>
                <w10:anchorlock/>
              </v:shape>
            </w:pict>
          </mc:Fallback>
        </mc:AlternateContent>
      </w:r>
    </w:p>
    <w:p w14:paraId="6C67A491" w14:textId="77777777" w:rsidR="00C76C16" w:rsidRDefault="005A0C16">
      <w:pPr>
        <w:jc w:val="right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（その２）</w:t>
      </w:r>
    </w:p>
    <w:p w14:paraId="5F2133FA" w14:textId="77777777" w:rsidR="00C76C16" w:rsidRDefault="00C52BD2">
      <w:pPr>
        <w:spacing w:line="160" w:lineRule="atLeast"/>
        <w:jc w:val="center"/>
        <w:rPr>
          <w:b/>
          <w:sz w:val="25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07DCA0FA" wp14:editId="36184D38">
                <wp:simplePos x="0" y="0"/>
                <wp:positionH relativeFrom="column">
                  <wp:posOffset>5626100</wp:posOffset>
                </wp:positionH>
                <wp:positionV relativeFrom="paragraph">
                  <wp:posOffset>7939405</wp:posOffset>
                </wp:positionV>
                <wp:extent cx="200025" cy="361950"/>
                <wp:effectExtent l="0" t="4445" r="1905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DBD41" w14:textId="77777777" w:rsidR="00C76C16" w:rsidRDefault="00C76C16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A0FA" id="Text Box 182" o:spid="_x0000_s1030" type="#_x0000_t202" style="position:absolute;left:0;text-align:left;margin-left:443pt;margin-top:625.15pt;width:15.7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" filled="f" stroked="f">
                <v:textbox style="layout-flow:vertical-ideographic" inset="0,0,0,0">
                  <w:txbxContent>
                    <w:p w14:paraId="374DBD41" w14:textId="77777777" w:rsidR="00C76C16" w:rsidRDefault="00C76C16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A0C16">
        <w:rPr>
          <w:rFonts w:hint="eastAsia"/>
          <w:b/>
          <w:sz w:val="25"/>
        </w:rPr>
        <w:t>領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収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（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診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療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）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明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細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書</w:t>
      </w:r>
    </w:p>
    <w:p w14:paraId="17D3EDD7" w14:textId="77777777" w:rsidR="00C76C16" w:rsidRDefault="005A0C16">
      <w:pPr>
        <w:jc w:val="left"/>
        <w:rPr>
          <w:sz w:val="16"/>
          <w:u w:val="single"/>
        </w:rPr>
      </w:pPr>
      <w:r>
        <w:rPr>
          <w:rFonts w:hint="eastAsia"/>
          <w:sz w:val="16"/>
          <w:u w:val="single"/>
        </w:rPr>
        <w:t>（　　月　　日から　　月　　日までの分）</w:t>
      </w:r>
    </w:p>
    <w:tbl>
      <w:tblPr>
        <w:tblW w:w="1060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15"/>
        <w:gridCol w:w="259"/>
        <w:gridCol w:w="2304"/>
        <w:gridCol w:w="734"/>
        <w:gridCol w:w="44"/>
        <w:gridCol w:w="563"/>
        <w:gridCol w:w="35"/>
        <w:gridCol w:w="34"/>
        <w:gridCol w:w="488"/>
        <w:gridCol w:w="846"/>
        <w:gridCol w:w="746"/>
        <w:gridCol w:w="2658"/>
        <w:gridCol w:w="1420"/>
      </w:tblGrid>
      <w:tr w:rsidR="00C76C16" w14:paraId="1C1A093E" w14:textId="77777777">
        <w:trPr>
          <w:cantSplit/>
          <w:trHeight w:val="685"/>
        </w:trPr>
        <w:tc>
          <w:tcPr>
            <w:tcW w:w="7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819C9" w14:textId="77777777" w:rsidR="00C76C16" w:rsidRDefault="00C52BD2">
            <w:pPr>
              <w:spacing w:line="0" w:lineRule="atLeas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D57323C" wp14:editId="752F2047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254635</wp:posOffset>
                      </wp:positionV>
                      <wp:extent cx="568960" cy="342900"/>
                      <wp:effectExtent l="0" t="0" r="0" b="3175"/>
                      <wp:wrapNone/>
                      <wp:docPr id="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8973C2" w14:textId="77777777" w:rsidR="00C76C16" w:rsidRDefault="005A0C16">
                                  <w:pPr>
                                    <w:pStyle w:val="a7"/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3. 2. 1.</w:t>
                                  </w:r>
                                </w:p>
                              </w:txbxContent>
                            </wps:txbx>
                            <wps:bodyPr rot="0" vert="horz" wrap="square" lIns="19440" tIns="20520" rIns="19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7323C" id="Text Box 173" o:spid="_x0000_s1031" type="#_x0000_t202" style="position:absolute;left:0;text-align:left;margin-left:493.95pt;margin-top:20.05pt;width:44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" o:allowincell="f" filled="f" stroked="f">
                      <v:textbox inset=".54mm,.57mm,.54mm,.57mm">
                        <w:txbxContent>
                          <w:p w14:paraId="1D8973C2" w14:textId="77777777" w:rsidR="00C76C16" w:rsidRDefault="005A0C16">
                            <w:pPr>
                              <w:pStyle w:val="a7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3. 2. 1.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6"/>
              </w:rPr>
              <w:t>患者名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26E21534" w14:textId="77777777"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4A5435EB" w14:textId="77777777"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職務上の事由</w:t>
            </w:r>
          </w:p>
        </w:tc>
        <w:tc>
          <w:tcPr>
            <w:tcW w:w="2010" w:type="dxa"/>
            <w:gridSpan w:val="6"/>
            <w:tcBorders>
              <w:top w:val="single" w:sz="12" w:space="0" w:color="auto"/>
            </w:tcBorders>
            <w:vAlign w:val="center"/>
          </w:tcPr>
          <w:p w14:paraId="1BA563E5" w14:textId="77777777" w:rsidR="00C76C16" w:rsidRDefault="005A0C1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29"/>
                <w:kern w:val="0"/>
                <w:sz w:val="16"/>
              </w:rPr>
              <w:t>職務上・下船</w:t>
            </w:r>
            <w:r>
              <w:rPr>
                <w:rFonts w:hint="eastAsia"/>
                <w:spacing w:val="1"/>
                <w:kern w:val="0"/>
                <w:sz w:val="16"/>
              </w:rPr>
              <w:t>後</w:t>
            </w:r>
          </w:p>
          <w:p w14:paraId="32F614C5" w14:textId="77777777" w:rsidR="00C76C16" w:rsidRDefault="005A0C1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3"/>
                <w:kern w:val="0"/>
                <w:sz w:val="16"/>
              </w:rPr>
              <w:t>３月以内・通勤災</w:t>
            </w:r>
            <w:r>
              <w:rPr>
                <w:rFonts w:hint="eastAsia"/>
                <w:spacing w:val="-8"/>
                <w:kern w:val="0"/>
                <w:sz w:val="16"/>
              </w:rPr>
              <w:t>害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25879579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DF682" w14:textId="77777777"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4466B1DE" w14:textId="77777777" w:rsidR="00C76C16" w:rsidRDefault="005A0C16">
            <w:pPr>
              <w:ind w:left="113" w:right="113"/>
              <w:rPr>
                <w:sz w:val="16"/>
              </w:rPr>
            </w:pPr>
            <w:r>
              <w:rPr>
                <w:rFonts w:hint="eastAsia"/>
                <w:sz w:val="10"/>
              </w:rPr>
              <w:t>（</w:t>
            </w:r>
            <w:r>
              <w:rPr>
                <w:rFonts w:hint="eastAsia"/>
                <w:sz w:val="16"/>
              </w:rPr>
              <w:t>注意事項）</w:t>
            </w:r>
          </w:p>
          <w:p w14:paraId="32C266EB" w14:textId="77777777" w:rsidR="00C76C16" w:rsidRDefault="005A0C16">
            <w:pPr>
              <w:ind w:left="113" w:right="113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すでに領収書を発行しているときは、「領収」の字句を消して、「診療明細書」として下さい。</w:t>
            </w:r>
          </w:p>
          <w:p w14:paraId="66F313F8" w14:textId="77777777" w:rsidR="00C76C16" w:rsidRDefault="005A0C16">
            <w:pPr>
              <w:ind w:left="113" w:right="113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歯科診療の場合は、別に領収（診療）明細書を作成してください。</w:t>
            </w:r>
          </w:p>
          <w:p w14:paraId="1651FFB1" w14:textId="77777777" w:rsidR="00C76C16" w:rsidRDefault="005A0C16">
            <w:pPr>
              <w:ind w:left="113" w:right="113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輸血及びコルセット等治療用装具に関する申請のときは、「治療のため必要と認める旨の証明書」を</w:t>
            </w:r>
          </w:p>
          <w:p w14:paraId="62CAE0AC" w14:textId="77777777" w:rsidR="00C76C16" w:rsidRDefault="005A0C16">
            <w:pPr>
              <w:ind w:left="113" w:right="113" w:firstLine="200"/>
              <w:rPr>
                <w:sz w:val="10"/>
              </w:rPr>
            </w:pPr>
            <w:r>
              <w:rPr>
                <w:rFonts w:hint="eastAsia"/>
                <w:sz w:val="16"/>
              </w:rPr>
              <w:t xml:space="preserve">　　　交付してください。この場合、左の領収（診療）明細書の記入は必要ありません。</w:t>
            </w:r>
          </w:p>
        </w:tc>
      </w:tr>
      <w:tr w:rsidR="00C76C16" w14:paraId="50C2959C" w14:textId="77777777">
        <w:trPr>
          <w:cantSplit/>
          <w:trHeight w:val="650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14:paraId="2DE15270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初診</w:t>
            </w:r>
          </w:p>
        </w:tc>
        <w:tc>
          <w:tcPr>
            <w:tcW w:w="4054" w:type="dxa"/>
            <w:gridSpan w:val="7"/>
            <w:vAlign w:val="center"/>
          </w:tcPr>
          <w:p w14:paraId="38244E08" w14:textId="77777777"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時間外</w:t>
            </w:r>
          </w:p>
          <w:p w14:paraId="63D25D59" w14:textId="77777777"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休　日　　　　　　　　　　　　　　　　　　　円</w:t>
            </w:r>
          </w:p>
          <w:p w14:paraId="1854145F" w14:textId="77777777"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深　夜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14:paraId="6C9E4FB5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射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14:paraId="1064D2BC" w14:textId="77777777" w:rsidR="00C76C16" w:rsidRDefault="005A0C16">
            <w:pPr>
              <w:widowControl/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皮下筋肉内・静脈内　　　　　　　回</w:t>
            </w:r>
          </w:p>
          <w:p w14:paraId="06F53311" w14:textId="77777777" w:rsidR="00C76C16" w:rsidRDefault="00C76C16">
            <w:pPr>
              <w:widowControl/>
              <w:spacing w:line="200" w:lineRule="exact"/>
              <w:rPr>
                <w:sz w:val="16"/>
              </w:rPr>
            </w:pPr>
          </w:p>
          <w:p w14:paraId="07B4D292" w14:textId="77777777"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その他　　　　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3EFED1C7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4B3FC4B5" w14:textId="77777777">
        <w:trPr>
          <w:cantSplit/>
          <w:trHeight w:val="1073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14:paraId="53F2651A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再診</w:t>
            </w:r>
          </w:p>
        </w:tc>
        <w:tc>
          <w:tcPr>
            <w:tcW w:w="4054" w:type="dxa"/>
            <w:gridSpan w:val="7"/>
            <w:vAlign w:val="center"/>
          </w:tcPr>
          <w:p w14:paraId="151D71B6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再　診</w:t>
            </w:r>
          </w:p>
          <w:p w14:paraId="25A00FBC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時間外</w:t>
            </w:r>
          </w:p>
          <w:p w14:paraId="0888771E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休　日</w:t>
            </w:r>
          </w:p>
          <w:p w14:paraId="764E68E0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深　夜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14:paraId="391A554F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検　査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14:paraId="42477BF6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  <w:p w14:paraId="4B6B520D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  <w:p w14:paraId="6F3793B6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  <w:p w14:paraId="422AA8E6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薬　剤　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799E5C17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0DCF3551" w14:textId="77777777">
        <w:trPr>
          <w:cantSplit/>
          <w:trHeight w:val="891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14:paraId="686A3263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往診</w:t>
            </w:r>
          </w:p>
        </w:tc>
        <w:tc>
          <w:tcPr>
            <w:tcW w:w="4054" w:type="dxa"/>
            <w:gridSpan w:val="7"/>
            <w:vAlign w:val="center"/>
          </w:tcPr>
          <w:p w14:paraId="4D1BE99D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普通　　　　　　　　　　　　　　　　回</w:t>
            </w:r>
          </w:p>
          <w:p w14:paraId="42DE0A38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夜間　　　　　　　　　　　　　　　　回</w:t>
            </w:r>
          </w:p>
          <w:p w14:paraId="5B3AEC8B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深夜・暴風雨雪・難路　　　　　　　　回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14:paraId="7E918767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ゲン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00484BD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レント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14:paraId="38650620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14:paraId="16A8CDB3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14:paraId="64E7F7DC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321C96BA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63F3F3BB" w14:textId="77777777">
        <w:trPr>
          <w:cantSplit/>
          <w:trHeight w:val="360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14:paraId="613D0C70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指導</w:t>
            </w:r>
          </w:p>
        </w:tc>
        <w:tc>
          <w:tcPr>
            <w:tcW w:w="4054" w:type="dxa"/>
            <w:gridSpan w:val="7"/>
            <w:vAlign w:val="center"/>
          </w:tcPr>
          <w:p w14:paraId="7E12FE60" w14:textId="77777777"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522" w:type="dxa"/>
            <w:gridSpan w:val="2"/>
            <w:vMerge w:val="restart"/>
            <w:textDirection w:val="tbRlV"/>
            <w:vAlign w:val="center"/>
          </w:tcPr>
          <w:p w14:paraId="39B592F9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処置及び手術</w:t>
            </w:r>
          </w:p>
        </w:tc>
        <w:tc>
          <w:tcPr>
            <w:tcW w:w="42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5D43C18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14:paraId="3A120BD5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14:paraId="615CBD2C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14:paraId="3DD2362C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14:paraId="4475131F" w14:textId="77777777"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薬　剤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5A6B5DA2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74AA58D7" w14:textId="77777777">
        <w:trPr>
          <w:cantSplit/>
          <w:trHeight w:val="1191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14:paraId="20DA2BA5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投薬</w:t>
            </w:r>
          </w:p>
        </w:tc>
        <w:tc>
          <w:tcPr>
            <w:tcW w:w="4054" w:type="dxa"/>
            <w:gridSpan w:val="7"/>
            <w:vAlign w:val="center"/>
          </w:tcPr>
          <w:p w14:paraId="6CC92331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内　服　　　　　　　　　　　　　　単位</w:t>
            </w:r>
          </w:p>
          <w:p w14:paraId="7B580F39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屯　服　　　　　　　　　　　　　　単位</w:t>
            </w:r>
          </w:p>
          <w:p w14:paraId="7C4D0ACB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外　用　　　　　　　　　　　　　　単位</w:t>
            </w:r>
          </w:p>
          <w:p w14:paraId="32A40F26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調　剤　　　　　　　　　　　　　　単位</w:t>
            </w:r>
          </w:p>
          <w:p w14:paraId="5AE5F2F4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調　基　　　　　　　　　　　　　　　回</w:t>
            </w:r>
          </w:p>
        </w:tc>
        <w:tc>
          <w:tcPr>
            <w:tcW w:w="522" w:type="dxa"/>
            <w:gridSpan w:val="2"/>
            <w:vMerge/>
            <w:textDirection w:val="tbRlV"/>
            <w:vAlign w:val="center"/>
          </w:tcPr>
          <w:p w14:paraId="42A665CA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2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49BC67C" w14:textId="77777777"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671A3D30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7F21E7C0" w14:textId="77777777">
        <w:trPr>
          <w:cantSplit/>
          <w:trHeight w:val="709"/>
        </w:trPr>
        <w:tc>
          <w:tcPr>
            <w:tcW w:w="359" w:type="dxa"/>
            <w:vMerge w:val="restart"/>
            <w:tcBorders>
              <w:left w:val="single" w:sz="12" w:space="0" w:color="auto"/>
            </w:tcBorders>
            <w:vAlign w:val="center"/>
          </w:tcPr>
          <w:p w14:paraId="461F1A5B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入院</w:t>
            </w:r>
          </w:p>
        </w:tc>
        <w:tc>
          <w:tcPr>
            <w:tcW w:w="4054" w:type="dxa"/>
            <w:gridSpan w:val="7"/>
            <w:vMerge w:val="restart"/>
            <w:vAlign w:val="center"/>
          </w:tcPr>
          <w:p w14:paraId="3242DE6A" w14:textId="77777777" w:rsidR="00C76C16" w:rsidRDefault="00C76C16">
            <w:pPr>
              <w:spacing w:line="0" w:lineRule="atLeast"/>
              <w:rPr>
                <w:sz w:val="16"/>
              </w:rPr>
            </w:pPr>
          </w:p>
          <w:p w14:paraId="4A5B5BAE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１月未満　　　　　　　日間（　　　日～　　　日）</w:t>
            </w:r>
          </w:p>
          <w:p w14:paraId="2DD8ED84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１月～３月未満　　　　日間（　　　日～　　　日）</w:t>
            </w:r>
          </w:p>
          <w:p w14:paraId="761CA97B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３月以上　　　　　　　日間（　　　日～　　　日）</w:t>
            </w:r>
          </w:p>
          <w:p w14:paraId="449ECD4B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給食の有無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14:paraId="1B368898" w14:textId="77777777" w:rsidR="00C76C16" w:rsidRDefault="005A0C16">
            <w:pPr>
              <w:spacing w:line="0" w:lineRule="atLeast"/>
              <w:ind w:left="113" w:right="113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14:paraId="1622FA99" w14:textId="77777777"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56F48F14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0989971F" w14:textId="77777777">
        <w:trPr>
          <w:cantSplit/>
          <w:trHeight w:val="716"/>
        </w:trPr>
        <w:tc>
          <w:tcPr>
            <w:tcW w:w="35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2C4A9C2" w14:textId="77777777" w:rsidR="00C76C16" w:rsidRDefault="00C76C16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54" w:type="dxa"/>
            <w:gridSpan w:val="7"/>
            <w:vMerge/>
            <w:tcBorders>
              <w:bottom w:val="nil"/>
            </w:tcBorders>
          </w:tcPr>
          <w:p w14:paraId="5DB15ECD" w14:textId="77777777"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522" w:type="dxa"/>
            <w:gridSpan w:val="2"/>
            <w:tcBorders>
              <w:bottom w:val="nil"/>
            </w:tcBorders>
            <w:textDirection w:val="tbRlV"/>
            <w:vAlign w:val="center"/>
          </w:tcPr>
          <w:p w14:paraId="788ECAD1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425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907A6CB" w14:textId="77777777"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55967EC1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5FCD2892" w14:textId="77777777">
        <w:trPr>
          <w:cantSplit/>
          <w:trHeight w:val="833"/>
        </w:trPr>
        <w:tc>
          <w:tcPr>
            <w:tcW w:w="918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772E0A" w14:textId="77777777"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  <w:p w14:paraId="3D2E3529" w14:textId="77777777" w:rsidR="00C76C16" w:rsidRDefault="005A0C16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24"/>
              </w:rPr>
              <w:t>上記のとおり領収（診療）いたしました。</w:t>
            </w:r>
          </w:p>
          <w:p w14:paraId="30BA45BB" w14:textId="77777777" w:rsidR="00C76C16" w:rsidRDefault="00C76C16">
            <w:pPr>
              <w:spacing w:line="160" w:lineRule="exact"/>
              <w:jc w:val="left"/>
              <w:rPr>
                <w:sz w:val="24"/>
              </w:rPr>
            </w:pPr>
          </w:p>
          <w:p w14:paraId="7511D69F" w14:textId="77777777"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年　　　　月　　　日</w:t>
            </w:r>
          </w:p>
          <w:p w14:paraId="48637ABC" w14:textId="77777777"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2B686A92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24BFB9A9" w14:textId="77777777">
        <w:trPr>
          <w:cantSplit/>
          <w:trHeight w:val="762"/>
        </w:trPr>
        <w:tc>
          <w:tcPr>
            <w:tcW w:w="3815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9A5875" w14:textId="77777777"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医　　師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05E2B" w14:textId="77777777"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694D0B" w14:textId="77777777"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0ABD8C65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3B3831B4" w14:textId="77777777">
        <w:trPr>
          <w:cantSplit/>
          <w:trHeight w:val="695"/>
        </w:trPr>
        <w:tc>
          <w:tcPr>
            <w:tcW w:w="381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42605C" w14:textId="77777777"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537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778CB5" w14:textId="77777777"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14:paraId="785DA2B7" w14:textId="77777777" w:rsidR="00C76C16" w:rsidRDefault="00C76C16">
            <w:pPr>
              <w:rPr>
                <w:sz w:val="10"/>
              </w:rPr>
            </w:pPr>
          </w:p>
        </w:tc>
      </w:tr>
      <w:tr w:rsidR="00C76C16" w14:paraId="6BC34D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trHeight w:val="200"/>
        </w:trPr>
        <w:tc>
          <w:tcPr>
            <w:tcW w:w="9185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75D79D87" w14:textId="77777777" w:rsidR="00C76C16" w:rsidRDefault="00C76C16">
            <w:pPr>
              <w:spacing w:line="0" w:lineRule="atLeast"/>
              <w:jc w:val="left"/>
              <w:rPr>
                <w:sz w:val="10"/>
              </w:rPr>
            </w:pPr>
          </w:p>
        </w:tc>
      </w:tr>
      <w:tr w:rsidR="00C76C16" w14:paraId="055867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1543"/>
        </w:trPr>
        <w:tc>
          <w:tcPr>
            <w:tcW w:w="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E8B0649" w14:textId="77777777"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委　任　状</w:t>
            </w:r>
          </w:p>
        </w:tc>
        <w:tc>
          <w:tcPr>
            <w:tcW w:w="87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7CED44" w14:textId="77777777" w:rsidR="00C76C16" w:rsidRDefault="005A0C16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私は　　　　　　　　を代理人と定め、次の権限を委任する。</w:t>
            </w:r>
          </w:p>
          <w:p w14:paraId="31A7463C" w14:textId="77777777" w:rsidR="00C76C16" w:rsidRDefault="00C52BD2">
            <w:pPr>
              <w:spacing w:line="360" w:lineRule="exac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F646FE" wp14:editId="220E5A36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41910</wp:posOffset>
                      </wp:positionV>
                      <wp:extent cx="597535" cy="346075"/>
                      <wp:effectExtent l="0" t="1270" r="3175" b="0"/>
                      <wp:wrapNone/>
                      <wp:docPr id="2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DBBC9" w14:textId="77777777" w:rsidR="00C76C16" w:rsidRDefault="005A0C16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被保険者</w:t>
                                  </w:r>
                                </w:p>
                                <w:p w14:paraId="37C9CD43" w14:textId="77777777" w:rsidR="00C76C16" w:rsidRDefault="005A0C16">
                                  <w:pPr>
                                    <w:pStyle w:val="a7"/>
                                    <w:spacing w:line="160" w:lineRule="exact"/>
                                    <w:rPr>
                                      <w:rFonts w:ascii="Century" w:hAnsi="Century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</w:rPr>
                                    <w:t>被扶養者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646FE" id="Text Box 174" o:spid="_x0000_s1032" type="#_x0000_t202" style="position:absolute;left:0;text-align:left;margin-left:155.95pt;margin-top:3.3pt;width:47.0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" filled="f" stroked="f">
                      <v:textbox inset="0,0,0,0">
                        <w:txbxContent>
                          <w:p w14:paraId="276DBBC9" w14:textId="77777777" w:rsidR="00C76C16" w:rsidRDefault="005A0C16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被保険者</w:t>
                            </w:r>
                          </w:p>
                          <w:p w14:paraId="37C9CD43" w14:textId="77777777" w:rsidR="00C76C16" w:rsidRDefault="005A0C16">
                            <w:pPr>
                              <w:pStyle w:val="a7"/>
                              <w:spacing w:line="16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被扶養者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6"/>
              </w:rPr>
              <w:t xml:space="preserve">　　　　　　年　　　月　　　日請求した　　　　　療養費のうち</w:t>
            </w:r>
          </w:p>
          <w:p w14:paraId="793E4170" w14:textId="77777777" w:rsidR="00C76C16" w:rsidRDefault="005A0C16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金　　　　　　　　　円也の受領に間すること。</w:t>
            </w:r>
          </w:p>
          <w:p w14:paraId="64615721" w14:textId="77777777" w:rsidR="00C76C16" w:rsidRDefault="005A0C16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年　　　月　　　日</w:t>
            </w:r>
          </w:p>
        </w:tc>
      </w:tr>
      <w:tr w:rsidR="00C76C16" w14:paraId="1567E2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354"/>
        </w:trPr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79242C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D74E3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  <w:p w14:paraId="3F2A1E8D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被保険者の</w:t>
            </w:r>
          </w:p>
        </w:tc>
        <w:tc>
          <w:tcPr>
            <w:tcW w:w="48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E2EB40" w14:textId="3EFF551C"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　　〒</w:t>
            </w:r>
            <w:permStart w:id="1961122881" w:edGrp="everyone"/>
            <w:r w:rsidR="00DC79FA" w:rsidRPr="002802A6">
              <w:rPr>
                <w:rFonts w:ascii="ＭＳ 明朝" w:hAnsi="ＭＳ 明朝" w:hint="eastAsia"/>
                <w:noProof/>
                <w:sz w:val="16"/>
              </w:rPr>
              <w:t xml:space="preserve">　</w:t>
            </w:r>
            <w:permEnd w:id="1961122881"/>
          </w:p>
        </w:tc>
      </w:tr>
      <w:tr w:rsidR="00C76C16" w14:paraId="14E19C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51"/>
        </w:trPr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785391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2ABC7E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E8DE6F2" w14:textId="4C757848"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住所　</w:t>
            </w:r>
            <w:permStart w:id="840177155" w:edGrp="everyone"/>
            <w:r>
              <w:rPr>
                <w:rFonts w:ascii="ＭＳ 明朝" w:hAnsi="ＭＳ 明朝" w:hint="eastAsia"/>
                <w:noProof/>
                <w:sz w:val="16"/>
              </w:rPr>
              <w:t xml:space="preserve">　</w:t>
            </w:r>
            <w:permEnd w:id="840177155"/>
            <w:r>
              <w:rPr>
                <w:rFonts w:ascii="ＭＳ 明朝" w:hAnsi="ＭＳ 明朝" w:hint="eastAsia"/>
                <w:noProof/>
                <w:sz w:val="16"/>
              </w:rPr>
              <w:t xml:space="preserve">　　　　　　　　　　　　　　　　　　　　</w:t>
            </w:r>
          </w:p>
        </w:tc>
      </w:tr>
      <w:tr w:rsidR="00C76C16" w14:paraId="7FFC5A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09"/>
        </w:trPr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E2E17D1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547143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14:paraId="7789E3FD" w14:textId="0E862F99" w:rsidR="00C76C16" w:rsidRDefault="005A0C16" w:rsidP="00421A32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氏名　</w:t>
            </w:r>
            <w:permStart w:id="1207263376" w:edGrp="everyone"/>
            <w:r>
              <w:rPr>
                <w:rFonts w:ascii="ＭＳ 明朝" w:hAnsi="ＭＳ 明朝" w:hint="eastAsia"/>
                <w:noProof/>
                <w:sz w:val="16"/>
              </w:rPr>
              <w:t xml:space="preserve">　</w:t>
            </w:r>
            <w:permEnd w:id="1207263376"/>
            <w:r>
              <w:rPr>
                <w:rFonts w:ascii="ＭＳ 明朝" w:hAnsi="ＭＳ 明朝" w:hint="eastAsia"/>
                <w:noProof/>
                <w:sz w:val="16"/>
              </w:rPr>
              <w:t xml:space="preserve">　　　　　　　　　　　　　　　　　</w:t>
            </w:r>
          </w:p>
        </w:tc>
      </w:tr>
      <w:tr w:rsidR="00C76C16" w14:paraId="5370D9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358"/>
        </w:trPr>
        <w:tc>
          <w:tcPr>
            <w:tcW w:w="47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F1B1363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37DA1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  <w:p w14:paraId="12B759F7" w14:textId="77777777" w:rsidR="00C76C16" w:rsidRDefault="005A0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代理人の</w:t>
            </w:r>
          </w:p>
        </w:tc>
        <w:tc>
          <w:tcPr>
            <w:tcW w:w="48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F030F5B" w14:textId="77777777"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　　〒</w:t>
            </w:r>
          </w:p>
        </w:tc>
      </w:tr>
      <w:tr w:rsidR="00C76C16" w14:paraId="71F228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23"/>
        </w:trPr>
        <w:tc>
          <w:tcPr>
            <w:tcW w:w="47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54A2E6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A0926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B3DEE77" w14:textId="77777777"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住所</w:t>
            </w:r>
          </w:p>
        </w:tc>
      </w:tr>
      <w:tr w:rsidR="00C76C16" w14:paraId="6D3A98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51"/>
        </w:trPr>
        <w:tc>
          <w:tcPr>
            <w:tcW w:w="4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FACFE8" w14:textId="77777777"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06E799" w14:textId="77777777"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EFBD36" w14:textId="77777777" w:rsidR="00C76C16" w:rsidRDefault="008B4069" w:rsidP="00421A32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氏名</w:t>
            </w:r>
            <w:r w:rsidR="005A0C16">
              <w:rPr>
                <w:rFonts w:ascii="ＭＳ 明朝" w:hAnsi="ＭＳ 明朝" w:hint="eastAsia"/>
                <w:noProof/>
                <w:sz w:val="16"/>
              </w:rPr>
              <w:t xml:space="preserve">　　　　　　　　　　　　　　　　　　　　　　　　　</w:t>
            </w:r>
          </w:p>
        </w:tc>
      </w:tr>
    </w:tbl>
    <w:p w14:paraId="7BF0EFEC" w14:textId="77777777" w:rsidR="00C76C16" w:rsidRDefault="00C76C16">
      <w:pPr>
        <w:sectPr w:rsidR="00C76C16">
          <w:type w:val="continuous"/>
          <w:pgSz w:w="11906" w:h="16838" w:code="9"/>
          <w:pgMar w:top="539" w:right="386" w:bottom="454" w:left="902" w:header="851" w:footer="992" w:gutter="0"/>
          <w:cols w:space="425" w:equalWidth="0">
            <w:col w:w="10618"/>
          </w:cols>
          <w:docGrid w:type="lines" w:linePitch="360"/>
        </w:sectPr>
      </w:pPr>
    </w:p>
    <w:p w14:paraId="653134FB" w14:textId="77777777" w:rsidR="00C76C16" w:rsidRDefault="005A0C16">
      <w:pPr>
        <w:jc w:val="right"/>
        <w:rPr>
          <w:sz w:val="18"/>
        </w:rPr>
      </w:pPr>
      <w:r>
        <w:rPr>
          <w:rFonts w:hint="eastAsia"/>
          <w:sz w:val="18"/>
        </w:rPr>
        <w:lastRenderedPageBreak/>
        <w:t>（その３）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840"/>
      </w:tblGrid>
      <w:tr w:rsidR="00C76C16" w14:paraId="40804FF1" w14:textId="77777777">
        <w:trPr>
          <w:trHeight w:val="2160"/>
        </w:trPr>
        <w:tc>
          <w:tcPr>
            <w:tcW w:w="3240" w:type="dxa"/>
          </w:tcPr>
          <w:p w14:paraId="2BCA71F4" w14:textId="77777777" w:rsidR="00C76C16" w:rsidRDefault="00C52BD2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BA79E97" wp14:editId="087BB996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472440</wp:posOffset>
                      </wp:positionV>
                      <wp:extent cx="1028700" cy="457200"/>
                      <wp:effectExtent l="2540" t="0" r="0" b="4445"/>
                      <wp:wrapNone/>
                      <wp:docPr id="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082D6D" w14:textId="77777777"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outpatient and</w:t>
                                  </w:r>
                                </w:p>
                                <w:p w14:paraId="01C36AEB" w14:textId="77777777"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home visit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79E97" id="Text Box 163" o:spid="_x0000_s1033" type="#_x0000_t202" style="position:absolute;left:0;text-align:left;margin-left:408.85pt;margin-top:37.2pt;width:81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" o:allowincell="f" filled="f" stroked="f">
                      <v:textbox>
                        <w:txbxContent>
                          <w:p w14:paraId="11082D6D" w14:textId="77777777"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outpatient and</w:t>
                            </w:r>
                          </w:p>
                          <w:p w14:paraId="01C36AEB" w14:textId="77777777"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home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8"/>
              </w:rPr>
              <w:t>Form A</w:t>
            </w:r>
          </w:p>
          <w:p w14:paraId="10825F48" w14:textId="77777777"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>
              <w:rPr>
                <w:rFonts w:hint="eastAsia"/>
                <w:sz w:val="18"/>
              </w:rPr>
              <w:t xml:space="preserve"> A</w:t>
            </w:r>
          </w:p>
        </w:tc>
        <w:tc>
          <w:tcPr>
            <w:tcW w:w="6840" w:type="dxa"/>
          </w:tcPr>
          <w:p w14:paraId="748E0520" w14:textId="77777777" w:rsidR="00C76C16" w:rsidRDefault="005A0C16">
            <w:pPr>
              <w:widowControl/>
              <w:numPr>
                <w:ilvl w:val="0"/>
                <w:numId w:val="9"/>
              </w:num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This form is used for claiming the social insurance benefit.</w:t>
            </w:r>
          </w:p>
          <w:p w14:paraId="076790C5" w14:textId="77777777" w:rsidR="00C76C16" w:rsidRDefault="005A0C1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この様式は、社会保険の給付の申請に使用されます。</w:t>
            </w:r>
          </w:p>
          <w:p w14:paraId="2B2977A9" w14:textId="77777777" w:rsidR="00C76C16" w:rsidRDefault="005A0C16">
            <w:pPr>
              <w:widowControl/>
              <w:numPr>
                <w:ilvl w:val="0"/>
                <w:numId w:val="9"/>
              </w:num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This form should be completed and signed by the attending physician</w:t>
            </w:r>
          </w:p>
          <w:p w14:paraId="70E05AAB" w14:textId="77777777" w:rsidR="00C76C16" w:rsidRDefault="005A0C1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この様式は担当医が書き、かつ署名して下さい。</w:t>
            </w:r>
          </w:p>
          <w:p w14:paraId="6A034EE0" w14:textId="77777777" w:rsidR="00C76C16" w:rsidRDefault="005A0C1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  <w:r>
              <w:rPr>
                <w:rFonts w:hint="eastAsia"/>
                <w:sz w:val="18"/>
              </w:rPr>
              <w:t>One form for each month, one form for hospitalization /</w:t>
            </w:r>
          </w:p>
          <w:p w14:paraId="1BF5D1DA" w14:textId="77777777"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各月毎、入院・入院外毎に付この様式が１枚必要です。</w:t>
            </w:r>
          </w:p>
        </w:tc>
      </w:tr>
    </w:tbl>
    <w:p w14:paraId="1587AFCA" w14:textId="77777777" w:rsidR="00C76C16" w:rsidRDefault="005A0C16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Attending Physician</w:t>
      </w:r>
      <w:r>
        <w:rPr>
          <w:b/>
          <w:sz w:val="20"/>
        </w:rPr>
        <w:t>’</w:t>
      </w:r>
      <w:r>
        <w:rPr>
          <w:rFonts w:hint="eastAsia"/>
          <w:b/>
          <w:sz w:val="20"/>
        </w:rPr>
        <w:t>s Statement</w:t>
      </w:r>
    </w:p>
    <w:p w14:paraId="116F86B1" w14:textId="77777777" w:rsidR="00C76C16" w:rsidRDefault="005A0C16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診療内容明細書</w:t>
      </w:r>
    </w:p>
    <w:p w14:paraId="7E8EF184" w14:textId="77777777" w:rsidR="00C76C16" w:rsidRDefault="005A0C16">
      <w:pPr>
        <w:rPr>
          <w:sz w:val="18"/>
        </w:rPr>
      </w:pPr>
      <w:r>
        <w:rPr>
          <w:rFonts w:hint="eastAsia"/>
          <w:sz w:val="18"/>
        </w:rPr>
        <w:t>１．</w:t>
      </w:r>
      <w:r>
        <w:rPr>
          <w:rFonts w:hint="eastAsia"/>
          <w:sz w:val="18"/>
        </w:rPr>
        <w:t xml:space="preserve">Name of patient(Last,First)      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 Age(Date of Birth)     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    Sex(Male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>Female)</w:t>
      </w:r>
    </w:p>
    <w:p w14:paraId="4CD43E27" w14:textId="77777777" w:rsidR="00C76C16" w:rsidRDefault="005A0C16">
      <w:pPr>
        <w:ind w:left="-357" w:right="-540" w:firstLine="900"/>
        <w:rPr>
          <w:sz w:val="18"/>
        </w:rPr>
      </w:pPr>
      <w:r>
        <w:rPr>
          <w:rFonts w:hint="eastAsia"/>
          <w:sz w:val="18"/>
        </w:rPr>
        <w:t>患　者　名</w:t>
      </w:r>
      <w:r>
        <w:rPr>
          <w:rFonts w:hint="eastAsia"/>
          <w:sz w:val="18"/>
          <w:u w:val="single"/>
        </w:rPr>
        <w:t xml:space="preserve">　　　　　　　　　　　　　　　　　</w:t>
      </w:r>
      <w:r>
        <w:rPr>
          <w:rFonts w:hint="eastAsia"/>
          <w:sz w:val="18"/>
        </w:rPr>
        <w:t>年令（生年月日）</w:t>
      </w:r>
      <w:r>
        <w:rPr>
          <w:rFonts w:hint="eastAsia"/>
          <w:sz w:val="18"/>
          <w:u w:val="single"/>
        </w:rPr>
        <w:t xml:space="preserve">　　　　　　　　　　　</w:t>
      </w:r>
      <w:r>
        <w:rPr>
          <w:rFonts w:hint="eastAsia"/>
          <w:sz w:val="18"/>
        </w:rPr>
        <w:t>性別（男・女）</w:t>
      </w:r>
    </w:p>
    <w:p w14:paraId="056138E9" w14:textId="77777777" w:rsidR="00C76C16" w:rsidRDefault="005A0C16">
      <w:pPr>
        <w:numPr>
          <w:ilvl w:val="0"/>
          <w:numId w:val="10"/>
        </w:numPr>
        <w:ind w:right="-540"/>
        <w:rPr>
          <w:sz w:val="18"/>
        </w:rPr>
      </w:pPr>
      <w:r>
        <w:rPr>
          <w:rFonts w:hint="eastAsia"/>
          <w:sz w:val="18"/>
        </w:rPr>
        <w:t xml:space="preserve">Name of Illness or Injury preferably with Number of International Classification of Diseases for </w:t>
      </w:r>
    </w:p>
    <w:p w14:paraId="7DD0F4D8" w14:textId="77777777" w:rsidR="00C76C16" w:rsidRDefault="005A0C16">
      <w:pPr>
        <w:ind w:right="-540" w:firstLine="180"/>
        <w:rPr>
          <w:sz w:val="18"/>
        </w:rPr>
      </w:pPr>
      <w:r>
        <w:rPr>
          <w:rFonts w:hint="eastAsia"/>
          <w:sz w:val="18"/>
        </w:rPr>
        <w:t>the use of Social Insurance (See the other side of this form)</w:t>
      </w:r>
    </w:p>
    <w:p w14:paraId="544DF722" w14:textId="77777777" w:rsidR="00C76C16" w:rsidRDefault="005A0C16">
      <w:pPr>
        <w:ind w:right="-540" w:firstLine="540"/>
        <w:rPr>
          <w:sz w:val="18"/>
        </w:rPr>
      </w:pPr>
      <w:r>
        <w:rPr>
          <w:rFonts w:hint="eastAsia"/>
          <w:sz w:val="18"/>
        </w:rPr>
        <w:t>傷病名及び社会保険表彰用国際疾病分類番号（裏面参照）</w:t>
      </w:r>
    </w:p>
    <w:p w14:paraId="4E0EA626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３．</w:t>
      </w:r>
      <w:r>
        <w:rPr>
          <w:rFonts w:hint="eastAsia"/>
          <w:sz w:val="18"/>
        </w:rPr>
        <w:t>Date of First Diagnosis :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  <w:u w:val="single"/>
        </w:rPr>
        <w:t>20</w:t>
      </w:r>
      <w:r>
        <w:rPr>
          <w:rFonts w:hint="eastAsia"/>
          <w:sz w:val="18"/>
          <w:u w:val="single"/>
        </w:rPr>
        <w:t xml:space="preserve">　　　　　　</w:t>
      </w:r>
      <w:r>
        <w:rPr>
          <w:rFonts w:hint="eastAsia"/>
          <w:sz w:val="18"/>
        </w:rPr>
        <w:t xml:space="preserve">　　</w:t>
      </w:r>
    </w:p>
    <w:p w14:paraId="2308CEA2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初　診　日</w:t>
      </w:r>
    </w:p>
    <w:p w14:paraId="23EBD3A0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４．</w:t>
      </w:r>
      <w:r>
        <w:rPr>
          <w:rFonts w:hint="eastAsia"/>
          <w:sz w:val="18"/>
        </w:rPr>
        <w:t xml:space="preserve">Days of Diagnosis and Treatment :   </w:t>
      </w:r>
      <w:r>
        <w:rPr>
          <w:rFonts w:hint="eastAsia"/>
          <w:sz w:val="18"/>
          <w:u w:val="single"/>
        </w:rPr>
        <w:t xml:space="preserve">              </w:t>
      </w:r>
      <w:r>
        <w:rPr>
          <w:rFonts w:hint="eastAsia"/>
          <w:sz w:val="18"/>
        </w:rPr>
        <w:t xml:space="preserve"> days</w:t>
      </w:r>
    </w:p>
    <w:p w14:paraId="29227280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診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日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数</w:t>
      </w:r>
    </w:p>
    <w:p w14:paraId="298F5605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５．</w:t>
      </w:r>
      <w:r>
        <w:rPr>
          <w:rFonts w:hint="eastAsia"/>
          <w:sz w:val="18"/>
        </w:rPr>
        <w:t>Type of Treatment</w:t>
      </w:r>
    </w:p>
    <w:p w14:paraId="7AE3B629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治療の分類</w:t>
      </w:r>
    </w:p>
    <w:p w14:paraId="0CD03384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□</w:t>
      </w:r>
      <w:r>
        <w:rPr>
          <w:rFonts w:hint="eastAsia"/>
          <w:sz w:val="18"/>
        </w:rPr>
        <w:t xml:space="preserve"> Hospitalization :      From  </w:t>
      </w:r>
      <w:r>
        <w:rPr>
          <w:rFonts w:hint="eastAsia"/>
          <w:sz w:val="18"/>
          <w:u w:val="single"/>
        </w:rPr>
        <w:t xml:space="preserve">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  <w:u w:val="single"/>
        </w:rPr>
        <w:t xml:space="preserve">to 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20         </w:t>
      </w:r>
      <w:r>
        <w:rPr>
          <w:rFonts w:hint="eastAsia"/>
          <w:sz w:val="18"/>
        </w:rPr>
        <w:t xml:space="preserve">  (    days)</w:t>
      </w:r>
    </w:p>
    <w:p w14:paraId="2A5502BB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入　　　院　　　　　　自　　　　　　　　　　　　　　　至　　　　　　　　　　　　　</w:t>
      </w:r>
      <w:r>
        <w:rPr>
          <w:rFonts w:hint="eastAsia"/>
          <w:sz w:val="18"/>
        </w:rPr>
        <w:t xml:space="preserve"> (    </w:t>
      </w:r>
      <w:r>
        <w:rPr>
          <w:rFonts w:hint="eastAsia"/>
          <w:sz w:val="18"/>
        </w:rPr>
        <w:t>日間</w:t>
      </w:r>
      <w:r>
        <w:rPr>
          <w:rFonts w:hint="eastAsia"/>
          <w:sz w:val="18"/>
        </w:rPr>
        <w:t>)</w:t>
      </w:r>
    </w:p>
    <w:p w14:paraId="1A56871E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□</w:t>
      </w:r>
      <w:r>
        <w:rPr>
          <w:rFonts w:hint="eastAsia"/>
          <w:sz w:val="18"/>
        </w:rPr>
        <w:t xml:space="preserve"> Out patient or Home Visit :    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</w:t>
      </w:r>
      <w:r>
        <w:rPr>
          <w:rFonts w:hint="eastAsia"/>
          <w:sz w:val="18"/>
        </w:rPr>
        <w:t xml:space="preserve">  </w:t>
      </w:r>
    </w:p>
    <w:p w14:paraId="048A52CF" w14:textId="77777777" w:rsidR="00C76C16" w:rsidRDefault="005A0C16">
      <w:pPr>
        <w:ind w:right="-540" w:firstLine="540"/>
        <w:rPr>
          <w:sz w:val="18"/>
        </w:rPr>
      </w:pPr>
      <w:r>
        <w:rPr>
          <w:rFonts w:hint="eastAsia"/>
          <w:sz w:val="18"/>
        </w:rPr>
        <w:t xml:space="preserve">入　院　外　　　　　　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</w:t>
      </w:r>
      <w:r>
        <w:rPr>
          <w:rFonts w:hint="eastAsia"/>
          <w:sz w:val="18"/>
        </w:rPr>
        <w:t xml:space="preserve">  </w:t>
      </w:r>
    </w:p>
    <w:p w14:paraId="4997788F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６．</w:t>
      </w:r>
      <w:r>
        <w:rPr>
          <w:rFonts w:hint="eastAsia"/>
          <w:sz w:val="18"/>
        </w:rPr>
        <w:t>Nature and Condition of Illness or Injury ( in brief)</w:t>
      </w:r>
    </w:p>
    <w:p w14:paraId="52F8E9FA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症状の概要</w:t>
      </w:r>
    </w:p>
    <w:p w14:paraId="32350878" w14:textId="77777777" w:rsidR="00C76C16" w:rsidRDefault="00C76C16">
      <w:pPr>
        <w:ind w:right="-540"/>
        <w:rPr>
          <w:sz w:val="18"/>
        </w:rPr>
      </w:pPr>
    </w:p>
    <w:p w14:paraId="3792A59B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７．</w:t>
      </w:r>
      <w:r>
        <w:rPr>
          <w:rFonts w:hint="eastAsia"/>
          <w:sz w:val="18"/>
        </w:rPr>
        <w:t>Prescription, operation and any other treatments (in brief)</w:t>
      </w:r>
    </w:p>
    <w:p w14:paraId="0FE80620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処方、手術その他の処置の概要</w:t>
      </w:r>
    </w:p>
    <w:p w14:paraId="533FB2CB" w14:textId="77777777" w:rsidR="00C76C16" w:rsidRDefault="00C76C16">
      <w:pPr>
        <w:ind w:right="-540"/>
        <w:rPr>
          <w:sz w:val="18"/>
        </w:rPr>
      </w:pPr>
    </w:p>
    <w:p w14:paraId="4DBB064A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８．</w:t>
      </w:r>
      <w:r>
        <w:rPr>
          <w:rFonts w:hint="eastAsia"/>
          <w:sz w:val="18"/>
        </w:rPr>
        <w:t>Was the treatment required as a result of an accidental injury ?           Yes</w:t>
      </w: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          No</w:t>
      </w:r>
      <w:r>
        <w:rPr>
          <w:rFonts w:hint="eastAsia"/>
          <w:sz w:val="18"/>
        </w:rPr>
        <w:t>□</w:t>
      </w:r>
    </w:p>
    <w:p w14:paraId="1AED17FB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治療は事故の障害によるものですか。　　　　　　　　　　　　　　　　　はい　　　　　いいえ</w:t>
      </w:r>
    </w:p>
    <w:p w14:paraId="14BDBC85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９．</w:t>
      </w:r>
      <w:r>
        <w:rPr>
          <w:rFonts w:hint="eastAsia"/>
          <w:sz w:val="18"/>
        </w:rPr>
        <w:t>Itemized amounts paid to Hospital and / or Attending physician : Form B</w:t>
      </w:r>
    </w:p>
    <w:p w14:paraId="4DF606F8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実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費　　　　　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様式</w:t>
      </w:r>
      <w:r>
        <w:rPr>
          <w:rFonts w:hint="eastAsia"/>
          <w:sz w:val="18"/>
        </w:rPr>
        <w:t xml:space="preserve"> B</w:t>
      </w:r>
    </w:p>
    <w:p w14:paraId="72762AF6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１０．</w:t>
      </w:r>
      <w:r>
        <w:rPr>
          <w:rFonts w:hint="eastAsia"/>
          <w:sz w:val="18"/>
        </w:rPr>
        <w:t>Name and Address of Attending Physician</w:t>
      </w:r>
    </w:p>
    <w:p w14:paraId="3A5B1B86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担当医の名前及び住所</w:t>
      </w:r>
    </w:p>
    <w:p w14:paraId="543BBCC5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Name </w:t>
      </w:r>
      <w:r>
        <w:rPr>
          <w:rFonts w:hint="eastAsia"/>
          <w:sz w:val="18"/>
        </w:rPr>
        <w:t>名前</w:t>
      </w:r>
      <w:r>
        <w:rPr>
          <w:rFonts w:hint="eastAsia"/>
          <w:sz w:val="18"/>
        </w:rPr>
        <w:t xml:space="preserve">   :  </w:t>
      </w:r>
      <w:r>
        <w:rPr>
          <w:rFonts w:hint="eastAsia"/>
          <w:sz w:val="18"/>
          <w:u w:val="single"/>
        </w:rPr>
        <w:t xml:space="preserve">Last </w:t>
      </w:r>
      <w:r>
        <w:rPr>
          <w:rFonts w:hint="eastAsia"/>
          <w:sz w:val="18"/>
          <w:u w:val="single"/>
        </w:rPr>
        <w:t xml:space="preserve">姓　　　　　　　　　　　　　　　　</w:t>
      </w:r>
      <w:r>
        <w:rPr>
          <w:rFonts w:hint="eastAsia"/>
          <w:sz w:val="18"/>
          <w:u w:val="single"/>
        </w:rPr>
        <w:t xml:space="preserve">First </w:t>
      </w:r>
      <w:r>
        <w:rPr>
          <w:rFonts w:hint="eastAsia"/>
          <w:sz w:val="18"/>
          <w:u w:val="single"/>
        </w:rPr>
        <w:t xml:space="preserve">名　　　　　　　　　　　　　　　　</w:t>
      </w:r>
    </w:p>
    <w:p w14:paraId="12C5AA49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Address </w:t>
      </w:r>
      <w:r>
        <w:rPr>
          <w:rFonts w:hint="eastAsia"/>
          <w:sz w:val="18"/>
        </w:rPr>
        <w:t>住所</w:t>
      </w:r>
      <w:r>
        <w:rPr>
          <w:rFonts w:hint="eastAsia"/>
          <w:sz w:val="18"/>
        </w:rPr>
        <w:t xml:space="preserve"> :  </w:t>
      </w:r>
      <w:r>
        <w:rPr>
          <w:rFonts w:hint="eastAsia"/>
          <w:sz w:val="18"/>
          <w:u w:val="single"/>
        </w:rPr>
        <w:t xml:space="preserve">Home </w:t>
      </w:r>
      <w:r>
        <w:rPr>
          <w:rFonts w:hint="eastAsia"/>
          <w:sz w:val="18"/>
          <w:u w:val="single"/>
        </w:rPr>
        <w:t>自宅</w:t>
      </w:r>
      <w:r>
        <w:rPr>
          <w:rFonts w:hint="eastAsia"/>
          <w:sz w:val="18"/>
          <w:u w:val="single"/>
        </w:rPr>
        <w:t xml:space="preserve">                                            Phone                   </w:t>
      </w:r>
    </w:p>
    <w:p w14:paraId="44226865" w14:textId="77777777" w:rsidR="00C76C16" w:rsidRDefault="005A0C16">
      <w:pPr>
        <w:ind w:right="-540"/>
        <w:rPr>
          <w:sz w:val="18"/>
          <w:u w:val="single"/>
        </w:rPr>
      </w:pPr>
      <w:r>
        <w:rPr>
          <w:rFonts w:hint="eastAsia"/>
          <w:sz w:val="18"/>
        </w:rPr>
        <w:t xml:space="preserve">                         </w:t>
      </w:r>
      <w:r>
        <w:rPr>
          <w:rFonts w:hint="eastAsia"/>
          <w:sz w:val="18"/>
          <w:u w:val="single"/>
        </w:rPr>
        <w:t xml:space="preserve">Office </w:t>
      </w:r>
      <w:r>
        <w:rPr>
          <w:rFonts w:hint="eastAsia"/>
          <w:sz w:val="18"/>
          <w:u w:val="single"/>
        </w:rPr>
        <w:t>病院又は診療所</w:t>
      </w:r>
      <w:r>
        <w:rPr>
          <w:rFonts w:hint="eastAsia"/>
          <w:sz w:val="18"/>
          <w:u w:val="single"/>
        </w:rPr>
        <w:t xml:space="preserve">                                  Phone                   </w:t>
      </w:r>
    </w:p>
    <w:p w14:paraId="770BB52B" w14:textId="77777777" w:rsidR="00C76C16" w:rsidRDefault="00C76C16">
      <w:pPr>
        <w:ind w:right="-540"/>
        <w:rPr>
          <w:sz w:val="18"/>
          <w:u w:val="single"/>
        </w:rPr>
      </w:pPr>
    </w:p>
    <w:p w14:paraId="17322198" w14:textId="77777777"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Date </w:t>
      </w:r>
      <w:r>
        <w:rPr>
          <w:rFonts w:hint="eastAsia"/>
          <w:sz w:val="18"/>
        </w:rPr>
        <w:t>日付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                         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Signature </w:t>
      </w:r>
      <w:r>
        <w:rPr>
          <w:rFonts w:hint="eastAsia"/>
          <w:sz w:val="18"/>
          <w:u w:val="single"/>
        </w:rPr>
        <w:t xml:space="preserve">署名　　　　　　　　　　　　　　　　　　　　　</w:t>
      </w:r>
    </w:p>
    <w:p w14:paraId="793F7824" w14:textId="77777777" w:rsidR="00C76C16" w:rsidRDefault="005A0C1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Attending Physician </w:t>
      </w:r>
      <w:r>
        <w:rPr>
          <w:rFonts w:hint="eastAsia"/>
          <w:sz w:val="18"/>
        </w:rPr>
        <w:t xml:space="preserve">担当医　　</w:t>
      </w:r>
    </w:p>
    <w:p w14:paraId="12F0F890" w14:textId="77777777" w:rsidR="00C76C16" w:rsidRDefault="005A0C1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Reference Number of your Medical Record (if applicable)   </w:t>
      </w:r>
    </w:p>
    <w:p w14:paraId="417C6CFA" w14:textId="77777777" w:rsidR="00C76C16" w:rsidRDefault="005A0C16">
      <w:pPr>
        <w:wordWrap w:val="0"/>
        <w:jc w:val="right"/>
        <w:rPr>
          <w:sz w:val="18"/>
          <w:u w:val="single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診療録の番号　</w:t>
      </w:r>
      <w:r>
        <w:rPr>
          <w:rFonts w:hint="eastAsia"/>
          <w:sz w:val="18"/>
          <w:u w:val="single"/>
        </w:rPr>
        <w:t xml:space="preserve">　　　　　　　　　　　　　　　　　　　　　</w:t>
      </w:r>
    </w:p>
    <w:p w14:paraId="5D6D834B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lastRenderedPageBreak/>
        <w:t>(その</w:t>
      </w:r>
      <w:r>
        <w:rPr>
          <w:rFonts w:ascii="ＭＳ 明朝" w:hint="eastAsia"/>
          <w:kern w:val="0"/>
          <w:sz w:val="18"/>
          <w:szCs w:val="18"/>
        </w:rPr>
        <w:t>４</w:t>
      </w:r>
      <w:r w:rsidRPr="002D5595">
        <w:rPr>
          <w:rFonts w:ascii="ＭＳ 明朝" w:hint="eastAsia"/>
          <w:kern w:val="0"/>
          <w:sz w:val="18"/>
          <w:szCs w:val="18"/>
        </w:rPr>
        <w:t>)</w:t>
      </w:r>
    </w:p>
    <w:p w14:paraId="4D52B13B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ATTENDING DENTIST'S STATEMENT</w:t>
      </w:r>
    </w:p>
    <w:p w14:paraId="78660E3B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spacing w:val="45"/>
          <w:kern w:val="0"/>
          <w:sz w:val="18"/>
          <w:szCs w:val="18"/>
        </w:rPr>
        <w:t>歯科診療内容明細</w:t>
      </w:r>
      <w:r w:rsidRPr="002D5595">
        <w:rPr>
          <w:rFonts w:ascii="ＭＳ 明朝" w:hint="eastAsia"/>
          <w:kern w:val="0"/>
          <w:sz w:val="18"/>
          <w:szCs w:val="18"/>
        </w:rPr>
        <w:t>書</w:t>
      </w:r>
    </w:p>
    <w:p w14:paraId="7E3CD98D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Name of Patient　　　　　　　　　　　　　　　　　　　　　　　　　Date of Birth　　　　　　　　　　　　　Sex　□M　□F</w:t>
      </w:r>
    </w:p>
    <w:p w14:paraId="7F72FA9E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 xml:space="preserve">　　　患者名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　　生年月日　　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性別　男　女</w:t>
      </w:r>
    </w:p>
    <w:p w14:paraId="79057E19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</w:p>
    <w:p w14:paraId="62C38B47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Initial Office Visit　　　　　　　　　　　　　　　　　　　　　　 Days of Services　　　　　　　　　days</w:t>
      </w:r>
    </w:p>
    <w:p w14:paraId="02C308ED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 xml:space="preserve">　　　初診日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.20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　　　　診療日数　　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</w:t>
      </w:r>
    </w:p>
    <w:tbl>
      <w:tblPr>
        <w:tblStyle w:val="ac"/>
        <w:tblW w:w="10846" w:type="dxa"/>
        <w:tblBorders>
          <w:insideH w:val="none" w:sz="0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648"/>
        <w:gridCol w:w="308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0"/>
        <w:gridCol w:w="314"/>
        <w:gridCol w:w="311"/>
        <w:gridCol w:w="310"/>
        <w:gridCol w:w="311"/>
        <w:gridCol w:w="311"/>
        <w:gridCol w:w="475"/>
        <w:gridCol w:w="1280"/>
        <w:gridCol w:w="275"/>
        <w:gridCol w:w="276"/>
        <w:gridCol w:w="276"/>
        <w:gridCol w:w="276"/>
        <w:gridCol w:w="276"/>
        <w:gridCol w:w="275"/>
        <w:gridCol w:w="276"/>
        <w:gridCol w:w="276"/>
        <w:gridCol w:w="276"/>
        <w:gridCol w:w="276"/>
        <w:gridCol w:w="714"/>
      </w:tblGrid>
      <w:tr w:rsidR="002D5595" w:rsidRPr="002D5595" w14:paraId="416A5824" w14:textId="77777777" w:rsidTr="00255E05">
        <w:tc>
          <w:tcPr>
            <w:tcW w:w="10846" w:type="dxa"/>
            <w:gridSpan w:val="30"/>
          </w:tcPr>
          <w:p w14:paraId="0F3A0F5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Tooth Number　歯式</w:t>
            </w:r>
          </w:p>
        </w:tc>
      </w:tr>
      <w:tr w:rsidR="002D5595" w:rsidRPr="002D5595" w14:paraId="0BD1F25E" w14:textId="77777777" w:rsidTr="00255E05">
        <w:tc>
          <w:tcPr>
            <w:tcW w:w="648" w:type="dxa"/>
            <w:vMerge w:val="restart"/>
            <w:tcBorders>
              <w:right w:val="nil"/>
            </w:tcBorders>
            <w:vAlign w:val="center"/>
          </w:tcPr>
          <w:p w14:paraId="27C43306" w14:textId="77777777" w:rsidR="002D5595" w:rsidRPr="002D5595" w:rsidRDefault="002D5595" w:rsidP="002D5595">
            <w:pPr>
              <w:spacing w:beforeLines="50" w:before="180"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R.</w:t>
            </w:r>
          </w:p>
        </w:tc>
        <w:tc>
          <w:tcPr>
            <w:tcW w:w="37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E62DC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Permanent Tooth　永久歯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76A81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治療した歯に〇をつけて下さい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A9BA6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Milky Tooth　乳歯</w:t>
            </w:r>
          </w:p>
        </w:tc>
      </w:tr>
      <w:tr w:rsidR="002D5595" w:rsidRPr="002D5595" w14:paraId="4E1EC125" w14:textId="77777777" w:rsidTr="00255E05">
        <w:tc>
          <w:tcPr>
            <w:tcW w:w="648" w:type="dxa"/>
            <w:vMerge/>
            <w:tcBorders>
              <w:right w:val="nil"/>
            </w:tcBorders>
          </w:tcPr>
          <w:p w14:paraId="104BC96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67B4D2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34C13B0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89BE8B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303C24B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E58E4E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352781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DD6D697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#7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3217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#8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7D56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#9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3A3B8D2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AF644A7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4B497E0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F336B1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29FBE0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549CB6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#15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B0D764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#16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5FE0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L.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0DA10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R.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2A4872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329EC7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#B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A61942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C7C9C57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6941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122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#F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780DC7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596EF4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A66C1D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327851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#J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A76D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L.</w:t>
            </w:r>
          </w:p>
        </w:tc>
      </w:tr>
      <w:tr w:rsidR="002D5595" w:rsidRPr="002D5595" w14:paraId="18E7B382" w14:textId="77777777" w:rsidTr="00255E05">
        <w:tc>
          <w:tcPr>
            <w:tcW w:w="648" w:type="dxa"/>
            <w:vMerge/>
            <w:tcBorders>
              <w:right w:val="nil"/>
            </w:tcBorders>
          </w:tcPr>
          <w:p w14:paraId="0CE47F8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C7A9D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8B17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C6F8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E82D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C61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67B8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F172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3D2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0243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B352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27F0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FAD9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384B2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690C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C321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BD2A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E747D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7D55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08D9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41CD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429A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F67B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25E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A1F4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FCE00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EA79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06B00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5D7B6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12C91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14:paraId="554C865D" w14:textId="77777777" w:rsidTr="00255E05">
        <w:tc>
          <w:tcPr>
            <w:tcW w:w="648" w:type="dxa"/>
            <w:vMerge/>
            <w:tcBorders>
              <w:right w:val="nil"/>
            </w:tcBorders>
          </w:tcPr>
          <w:p w14:paraId="0BDE4D3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5A37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7CE0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F47C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1BC8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9ED4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0375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73B07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A0472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63AD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C599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5EFFD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4999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5508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E617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E152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D7957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4DD1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29712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4D9B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FF266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30AA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C59B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BCD4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DFA6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CE9D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3801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6125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9F2C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3F3C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14:paraId="7FED6EAD" w14:textId="77777777" w:rsidTr="00255E05">
        <w:tc>
          <w:tcPr>
            <w:tcW w:w="648" w:type="dxa"/>
            <w:vMerge/>
            <w:tcBorders>
              <w:right w:val="nil"/>
            </w:tcBorders>
          </w:tcPr>
          <w:p w14:paraId="73CB92E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F57B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529D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35B46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666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2F67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9DD6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1C35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3EC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#25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4E02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8619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45F0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F725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1DCF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7423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3A77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D8E7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#17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FA1F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5F4E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1DA4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08A4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5723B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E9E5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#Q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D35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#P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00EE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7FE5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#N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54A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#M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E6177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EC4B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#K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DFD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14:paraId="52BBD88F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</w:p>
    <w:tbl>
      <w:tblPr>
        <w:tblStyle w:val="ac"/>
        <w:tblW w:w="10793" w:type="dxa"/>
        <w:tblInd w:w="9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"/>
        <w:gridCol w:w="1374"/>
        <w:gridCol w:w="1483"/>
        <w:gridCol w:w="73"/>
        <w:gridCol w:w="1165"/>
        <w:gridCol w:w="1223"/>
        <w:gridCol w:w="2109"/>
        <w:gridCol w:w="967"/>
        <w:gridCol w:w="1193"/>
        <w:gridCol w:w="1194"/>
      </w:tblGrid>
      <w:tr w:rsidR="002D5595" w:rsidRPr="002D5595" w14:paraId="6BB0D10B" w14:textId="77777777" w:rsidTr="00255E05">
        <w:trPr>
          <w:gridBefore w:val="1"/>
          <w:wBefore w:w="12" w:type="dxa"/>
          <w:trHeight w:val="236"/>
        </w:trPr>
        <w:tc>
          <w:tcPr>
            <w:tcW w:w="2930" w:type="dxa"/>
            <w:gridSpan w:val="3"/>
            <w:tcBorders>
              <w:bottom w:val="nil"/>
              <w:right w:val="nil"/>
            </w:tcBorders>
          </w:tcPr>
          <w:p w14:paraId="0B6FCD9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Services</w:t>
            </w:r>
          </w:p>
        </w:tc>
        <w:tc>
          <w:tcPr>
            <w:tcW w:w="2388" w:type="dxa"/>
            <w:gridSpan w:val="2"/>
            <w:tcBorders>
              <w:left w:val="nil"/>
              <w:bottom w:val="nil"/>
            </w:tcBorders>
          </w:tcPr>
          <w:p w14:paraId="5B2E6242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Tooth No.　　　Fee　</w:t>
            </w:r>
          </w:p>
        </w:tc>
        <w:tc>
          <w:tcPr>
            <w:tcW w:w="3076" w:type="dxa"/>
            <w:gridSpan w:val="2"/>
            <w:vMerge w:val="restart"/>
            <w:tcBorders>
              <w:right w:val="nil"/>
            </w:tcBorders>
          </w:tcPr>
          <w:p w14:paraId="1D7C605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Services</w:t>
            </w:r>
          </w:p>
          <w:p w14:paraId="47896FD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診療内容</w:t>
            </w:r>
          </w:p>
        </w:tc>
        <w:tc>
          <w:tcPr>
            <w:tcW w:w="1193" w:type="dxa"/>
            <w:vMerge w:val="restart"/>
            <w:tcBorders>
              <w:left w:val="nil"/>
              <w:right w:val="nil"/>
            </w:tcBorders>
          </w:tcPr>
          <w:p w14:paraId="7E94F48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Tooth No.</w:t>
            </w:r>
          </w:p>
          <w:p w14:paraId="3374F1C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歯式</w:t>
            </w:r>
          </w:p>
        </w:tc>
        <w:tc>
          <w:tcPr>
            <w:tcW w:w="1194" w:type="dxa"/>
            <w:vMerge w:val="restart"/>
            <w:tcBorders>
              <w:left w:val="nil"/>
            </w:tcBorders>
          </w:tcPr>
          <w:p w14:paraId="286CFF8B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Fee</w:t>
            </w:r>
          </w:p>
          <w:p w14:paraId="7894489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料金</w:t>
            </w:r>
          </w:p>
        </w:tc>
      </w:tr>
      <w:tr w:rsidR="002D5595" w:rsidRPr="002D5595" w14:paraId="407F4FBF" w14:textId="77777777" w:rsidTr="00255E05">
        <w:trPr>
          <w:gridBefore w:val="1"/>
          <w:wBefore w:w="12" w:type="dxa"/>
          <w:trHeight w:val="226"/>
        </w:trPr>
        <w:tc>
          <w:tcPr>
            <w:tcW w:w="293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50824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診療内容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23A81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歯式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</w:tcBorders>
          </w:tcPr>
          <w:p w14:paraId="0AAB2B93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料金　</w:t>
            </w: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63B36F88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5CA990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</w:tcBorders>
          </w:tcPr>
          <w:p w14:paraId="785DC5E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14:paraId="7A1CBC11" w14:textId="77777777" w:rsidTr="00255E05">
        <w:trPr>
          <w:gridBefore w:val="1"/>
          <w:wBefore w:w="12" w:type="dxa"/>
          <w:trHeight w:val="89"/>
        </w:trPr>
        <w:tc>
          <w:tcPr>
            <w:tcW w:w="2930" w:type="dxa"/>
            <w:gridSpan w:val="3"/>
            <w:vMerge w:val="restart"/>
            <w:tcBorders>
              <w:bottom w:val="nil"/>
              <w:right w:val="nil"/>
            </w:tcBorders>
          </w:tcPr>
          <w:p w14:paraId="6F2317D8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1．Examination</w:t>
            </w:r>
          </w:p>
          <w:p w14:paraId="3056A1E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診察</w:t>
            </w:r>
          </w:p>
        </w:tc>
        <w:tc>
          <w:tcPr>
            <w:tcW w:w="1165" w:type="dxa"/>
            <w:vMerge w:val="restart"/>
            <w:tcBorders>
              <w:left w:val="nil"/>
              <w:bottom w:val="nil"/>
              <w:right w:val="nil"/>
            </w:tcBorders>
          </w:tcPr>
          <w:p w14:paraId="068E964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tcBorders>
              <w:left w:val="nil"/>
              <w:bottom w:val="nil"/>
            </w:tcBorders>
          </w:tcPr>
          <w:p w14:paraId="2728F15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  <w:p w14:paraId="68BEBF76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bottom w:val="nil"/>
              <w:right w:val="nil"/>
            </w:tcBorders>
          </w:tcPr>
          <w:p w14:paraId="78C4088D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8．Filling Amal.　　　1serf.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14:paraId="1388FEA3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099D7EF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77763508" w14:textId="77777777" w:rsidTr="00255E05">
        <w:trPr>
          <w:gridBefore w:val="1"/>
          <w:wBefore w:w="12" w:type="dxa"/>
          <w:trHeight w:val="234"/>
        </w:trPr>
        <w:tc>
          <w:tcPr>
            <w:tcW w:w="293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B67DF6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306D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</w:tcBorders>
          </w:tcPr>
          <w:p w14:paraId="7859CFA0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287F1A72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充填　アマル　　　2serf.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F2661DB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E84CB3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5A5B2691" w14:textId="77777777" w:rsidTr="00255E05">
        <w:trPr>
          <w:gridBefore w:val="1"/>
          <w:wBefore w:w="12" w:type="dxa"/>
          <w:trHeight w:val="193"/>
        </w:trPr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0CDD6B92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2．X-ray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476AA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Bite-wings　　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FF91B31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129512ED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7C03C5C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ガム　　　　3serf.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7C6EED5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5C53A51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1FA83600" w14:textId="77777777" w:rsidTr="00255E05">
        <w:trPr>
          <w:gridBefore w:val="1"/>
          <w:wBefore w:w="12" w:type="dxa"/>
          <w:trHeight w:val="247"/>
        </w:trPr>
        <w:tc>
          <w:tcPr>
            <w:tcW w:w="1374" w:type="dxa"/>
            <w:vMerge w:val="restart"/>
            <w:tcBorders>
              <w:top w:val="nil"/>
              <w:right w:val="nil"/>
            </w:tcBorders>
          </w:tcPr>
          <w:p w14:paraId="75E36D27" w14:textId="77777777" w:rsidR="002D5595" w:rsidRPr="002D5595" w:rsidRDefault="002D5595" w:rsidP="002D5595">
            <w:pPr>
              <w:spacing w:line="210" w:lineRule="exact"/>
              <w:ind w:left="270" w:hangingChars="150" w:hanging="270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 レントゲン</w:t>
            </w:r>
            <w:r w:rsidRPr="002D5595">
              <w:rPr>
                <w:rFonts w:ascii="ＭＳ 明朝"/>
                <w:kern w:val="0"/>
                <w:sz w:val="18"/>
                <w:szCs w:val="18"/>
              </w:rPr>
              <w:br/>
            </w: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診断</w:t>
            </w:r>
          </w:p>
        </w:tc>
        <w:tc>
          <w:tcPr>
            <w:tcW w:w="3944" w:type="dxa"/>
            <w:gridSpan w:val="4"/>
            <w:vMerge w:val="restart"/>
            <w:tcBorders>
              <w:top w:val="nil"/>
              <w:left w:val="nil"/>
            </w:tcBorders>
          </w:tcPr>
          <w:p w14:paraId="30DF614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咬翼型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04A316F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Comp.　　　 1serf.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FB5C4F8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B524EDC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11A93A8C" w14:textId="77777777" w:rsidTr="00255E05">
        <w:trPr>
          <w:gridBefore w:val="1"/>
          <w:wBefore w:w="12" w:type="dxa"/>
          <w:trHeight w:val="63"/>
        </w:trPr>
        <w:tc>
          <w:tcPr>
            <w:tcW w:w="1374" w:type="dxa"/>
            <w:vMerge/>
            <w:tcBorders>
              <w:right w:val="nil"/>
            </w:tcBorders>
          </w:tcPr>
          <w:p w14:paraId="132C5D0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944" w:type="dxa"/>
            <w:gridSpan w:val="4"/>
            <w:vMerge/>
            <w:tcBorders>
              <w:left w:val="nil"/>
              <w:bottom w:val="nil"/>
            </w:tcBorders>
          </w:tcPr>
          <w:p w14:paraId="27F9331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1E294AD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複合　　　　2serf.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1286236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54C781F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6CADAD05" w14:textId="77777777" w:rsidTr="00255E05">
        <w:trPr>
          <w:gridBefore w:val="1"/>
          <w:wBefore w:w="12" w:type="dxa"/>
          <w:trHeight w:val="63"/>
        </w:trPr>
        <w:tc>
          <w:tcPr>
            <w:tcW w:w="1374" w:type="dxa"/>
            <w:vMerge/>
            <w:tcBorders>
              <w:right w:val="nil"/>
            </w:tcBorders>
          </w:tcPr>
          <w:p w14:paraId="2437B4F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825889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Periapical　　×</w:t>
            </w:r>
          </w:p>
          <w:p w14:paraId="22F52F0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標準型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</w:tcPr>
          <w:p w14:paraId="33198E76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</w:tcBorders>
          </w:tcPr>
          <w:p w14:paraId="767B0ED2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69F472D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レジン　　　3serf.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1E69951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69491E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2BF4C85F" w14:textId="77777777" w:rsidTr="00255E05">
        <w:trPr>
          <w:gridBefore w:val="1"/>
          <w:wBefore w:w="12" w:type="dxa"/>
          <w:trHeight w:val="53"/>
        </w:trPr>
        <w:tc>
          <w:tcPr>
            <w:tcW w:w="1374" w:type="dxa"/>
            <w:vMerge/>
            <w:tcBorders>
              <w:right w:val="nil"/>
            </w:tcBorders>
          </w:tcPr>
          <w:p w14:paraId="5DD386CF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right w:val="nil"/>
            </w:tcBorders>
          </w:tcPr>
          <w:p w14:paraId="16E7A5E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right w:val="nil"/>
            </w:tcBorders>
          </w:tcPr>
          <w:p w14:paraId="4FD4DF5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14:paraId="3489FF6D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2D18D01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　　　　　　面</w:t>
            </w:r>
          </w:p>
        </w:tc>
      </w:tr>
      <w:tr w:rsidR="002D5595" w:rsidRPr="002D5595" w14:paraId="47040FFA" w14:textId="77777777" w:rsidTr="00255E05">
        <w:trPr>
          <w:gridBefore w:val="1"/>
          <w:wBefore w:w="12" w:type="dxa"/>
          <w:trHeight w:val="53"/>
        </w:trPr>
        <w:tc>
          <w:tcPr>
            <w:tcW w:w="1374" w:type="dxa"/>
            <w:vMerge/>
            <w:tcBorders>
              <w:right w:val="nil"/>
            </w:tcBorders>
          </w:tcPr>
          <w:p w14:paraId="68B7A43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232180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nil"/>
              <w:right w:val="nil"/>
            </w:tcBorders>
          </w:tcPr>
          <w:p w14:paraId="26C917B3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nil"/>
              <w:bottom w:val="nil"/>
            </w:tcBorders>
          </w:tcPr>
          <w:p w14:paraId="0B9EEC9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6AE7506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9．Inlay / Onlay</w:t>
            </w:r>
          </w:p>
        </w:tc>
      </w:tr>
      <w:tr w:rsidR="002D5595" w:rsidRPr="002D5595" w14:paraId="7414A402" w14:textId="77777777" w:rsidTr="00255E05">
        <w:trPr>
          <w:gridBefore w:val="1"/>
          <w:wBefore w:w="12" w:type="dxa"/>
          <w:trHeight w:val="75"/>
        </w:trPr>
        <w:tc>
          <w:tcPr>
            <w:tcW w:w="1374" w:type="dxa"/>
            <w:vMerge/>
            <w:tcBorders>
              <w:right w:val="nil"/>
            </w:tcBorders>
          </w:tcPr>
          <w:p w14:paraId="01E5C93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4B27F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Panoramic　　 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D208D7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04E05BE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2E32C446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インレー・アンレー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CA087F8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58D2D6D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4DF542C3" w14:textId="77777777" w:rsidTr="00255E05">
        <w:trPr>
          <w:gridBefore w:val="1"/>
          <w:wBefore w:w="12" w:type="dxa"/>
          <w:trHeight w:val="299"/>
        </w:trPr>
        <w:tc>
          <w:tcPr>
            <w:tcW w:w="1374" w:type="dxa"/>
            <w:vMerge/>
            <w:tcBorders>
              <w:bottom w:val="nil"/>
              <w:right w:val="nil"/>
            </w:tcBorders>
          </w:tcPr>
          <w:p w14:paraId="56E4D2C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694BA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パノラマ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7347026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51BF2DB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2E4952AB" w14:textId="77777777" w:rsidR="002D5595" w:rsidRPr="002D5595" w:rsidRDefault="002D5595" w:rsidP="002D5595">
            <w:pPr>
              <w:spacing w:beforeLines="50" w:before="180"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Material　材料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2D5595" w:rsidRPr="002D5595" w14:paraId="500CBC29" w14:textId="77777777" w:rsidTr="00255E05">
        <w:trPr>
          <w:trHeight w:val="15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550F081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3．Medication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3CB6E8C6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2D5595" w:rsidRPr="002D5595" w14:paraId="4B59B55F" w14:textId="77777777" w:rsidTr="00255E05">
        <w:trPr>
          <w:trHeight w:val="116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139B4EA2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投薬　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□Gargle　　□Antibiotic　　□Antalgic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4824593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10．Amal. / Comp. Build-up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58088CC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F0CDBD1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1AEC72D5" w14:textId="77777777" w:rsidTr="00255E05">
        <w:trPr>
          <w:trHeight w:val="163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4B8FCC30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　　　うがい薬　　　抗生剤　　　　鎮痛剤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66991CA2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アマルガム・複合レジンによる支台築造</w:t>
            </w:r>
          </w:p>
        </w:tc>
      </w:tr>
      <w:tr w:rsidR="002D5595" w:rsidRPr="002D5595" w14:paraId="77E99785" w14:textId="77777777" w:rsidTr="00255E05">
        <w:trPr>
          <w:trHeight w:val="16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7BFE1224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Other(specify)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D0AFB31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09537A6B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628C18C3" w14:textId="77777777" w:rsidR="002D5595" w:rsidRPr="002D5595" w:rsidRDefault="002D5595" w:rsidP="002D5595">
            <w:pPr>
              <w:spacing w:line="210" w:lineRule="exact"/>
              <w:ind w:firstLineChars="200" w:firstLine="360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Post </w:t>
            </w:r>
            <w:r w:rsidRPr="002D5595">
              <w:rPr>
                <w:rFonts w:ascii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0"/>
                  <w:hpsBaseText w:val="18"/>
                  <w:lid w:val="ja-JP"/>
                </w:rubyPr>
                <w:rt>
                  <w:r w:rsidR="002D5595" w:rsidRPr="002D5595">
                    <w:rPr>
                      <w:rFonts w:ascii="ＭＳ 明朝" w:hAnsi="ＭＳ 明朝" w:hint="eastAsia"/>
                      <w:kern w:val="0"/>
                      <w:sz w:val="9"/>
                      <w:szCs w:val="18"/>
                    </w:rPr>
                    <w:t>-</w:t>
                  </w:r>
                </w:rt>
                <w:rubyBase>
                  <w:r w:rsidR="002D5595" w:rsidRPr="002D5595">
                    <w:rPr>
                      <w:rFonts w:ascii="ＭＳ 明朝" w:hint="eastAsia"/>
                      <w:kern w:val="0"/>
                      <w:sz w:val="18"/>
                      <w:szCs w:val="18"/>
                    </w:rPr>
                    <w:t>c</w:t>
                  </w:r>
                </w:rubyBase>
              </w:ruby>
            </w: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 Core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9ECC07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E06048D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39F35E2B" w14:textId="77777777" w:rsidTr="00255E05">
        <w:trPr>
          <w:trHeight w:val="34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5766C4B9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その他(内容を明記)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1C95CD58" w14:textId="77777777" w:rsidR="002D5595" w:rsidRPr="002D5595" w:rsidRDefault="002D5595" w:rsidP="002D5595">
            <w:pPr>
              <w:spacing w:line="210" w:lineRule="exact"/>
              <w:ind w:firstLineChars="200" w:firstLine="360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メタルコア</w:t>
            </w:r>
          </w:p>
        </w:tc>
      </w:tr>
      <w:tr w:rsidR="002D5595" w:rsidRPr="002D5595" w14:paraId="0438458C" w14:textId="77777777" w:rsidTr="00255E05">
        <w:trPr>
          <w:trHeight w:val="172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4870701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4．Prophylaxies/Scaling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C89CFDF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6DF84E7D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69E7FF41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11．Crown</w:t>
            </w:r>
          </w:p>
        </w:tc>
      </w:tr>
      <w:tr w:rsidR="002D5595" w:rsidRPr="002D5595" w14:paraId="08945A71" w14:textId="77777777" w:rsidTr="00255E05">
        <w:trPr>
          <w:trHeight w:val="48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7DD0B2A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歯垢　←歯石除去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A634DC5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5EAB5DF3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6F4015E1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冠　　　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Material　材料</w:t>
            </w:r>
          </w:p>
        </w:tc>
      </w:tr>
      <w:tr w:rsidR="002D5595" w:rsidRPr="002D5595" w14:paraId="4B7CACDF" w14:textId="77777777" w:rsidTr="00255E05">
        <w:trPr>
          <w:trHeight w:val="593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3E5E64B6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Fluoride</w:t>
            </w:r>
          </w:p>
          <w:p w14:paraId="464A74C8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フッ化物塗布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16EEE41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07B7060A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136F599E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1CDCDC7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F5C1ACB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0A434431" w14:textId="77777777" w:rsidTr="00255E05">
        <w:trPr>
          <w:trHeight w:val="593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0900B9A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5．Extraction</w:t>
            </w:r>
          </w:p>
          <w:p w14:paraId="7BDF494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抜歯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00B3489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08EB3C79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437B931F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6C7E9B2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E5D3EE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29B5DD08" w14:textId="77777777" w:rsidTr="00255E05">
        <w:trPr>
          <w:trHeight w:val="29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519BD3A8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6．Periodontal Scaling / Root planing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6213B54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12．Bridge Work　　　　Abut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91EA8E2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841A724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169323A9" w14:textId="77777777" w:rsidTr="00255E05">
        <w:trPr>
          <w:trHeight w:val="206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40ED444A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歯肉下歯右除去・根面平滑化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9619030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5EE58250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25C5211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ブリッジ　　　　　 支台歯</w:t>
            </w:r>
          </w:p>
        </w:tc>
      </w:tr>
      <w:tr w:rsidR="002D5595" w:rsidRPr="002D5595" w14:paraId="5CEE3208" w14:textId="77777777" w:rsidTr="00255E05">
        <w:trPr>
          <w:trHeight w:val="299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25CBB5A1" w14:textId="77777777" w:rsidR="002D5595" w:rsidRPr="002D5595" w:rsidRDefault="002D5595" w:rsidP="002D5595">
            <w:pPr>
              <w:spacing w:beforeLines="30" w:before="108"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Gingival Curettage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303B3EA" w14:textId="77777777" w:rsidR="002D5595" w:rsidRPr="002D5595" w:rsidRDefault="002D5595" w:rsidP="002D5595">
            <w:pPr>
              <w:spacing w:beforeLines="30" w:before="108"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1019C3FE" w14:textId="77777777" w:rsidR="002D5595" w:rsidRPr="002D5595" w:rsidRDefault="002D5595" w:rsidP="002D5595">
            <w:pPr>
              <w:spacing w:beforeLines="30" w:before="108"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4780B2A7" w14:textId="77777777" w:rsidR="002D5595" w:rsidRPr="002D5595" w:rsidRDefault="002D5595" w:rsidP="002D5595">
            <w:pPr>
              <w:spacing w:beforeLines="30" w:before="108"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Material　材料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F52802B" w14:textId="77777777" w:rsidR="002D5595" w:rsidRPr="002D5595" w:rsidRDefault="002D5595" w:rsidP="002D5595">
            <w:pPr>
              <w:spacing w:beforeLines="30" w:before="108"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B0BC0C0" w14:textId="77777777" w:rsidR="002D5595" w:rsidRPr="002D5595" w:rsidRDefault="002D5595" w:rsidP="002D5595">
            <w:pPr>
              <w:spacing w:beforeLines="30" w:before="108"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69B99644" w14:textId="77777777" w:rsidTr="00255E05">
        <w:trPr>
          <w:trHeight w:val="15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39024428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歯肉掻爬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26FD97E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14:paraId="28798550" w14:textId="77777777" w:rsidTr="00255E05">
        <w:trPr>
          <w:trHeight w:val="247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0FC699A1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10070A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18EFB016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3E42EC8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</w:t>
            </w: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2D5595" w:rsidRPr="002D5595" w14:paraId="22C19CDB" w14:textId="77777777" w:rsidTr="00255E05">
        <w:trPr>
          <w:trHeight w:val="150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58FC085B" w14:textId="77777777" w:rsidR="002D5595" w:rsidRPr="002D5595" w:rsidRDefault="002D5595" w:rsidP="002D5595">
            <w:pPr>
              <w:spacing w:beforeLines="30" w:before="108"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7．Pulp Cap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7109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4BD24846" w14:textId="77777777" w:rsidR="002D5595" w:rsidRPr="002D5595" w:rsidRDefault="002D5595" w:rsidP="002D5595">
            <w:pPr>
              <w:spacing w:beforeLines="30" w:before="108"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5D2B95BF" w14:textId="77777777" w:rsidR="002D5595" w:rsidRPr="002D5595" w:rsidRDefault="002D5595" w:rsidP="002D5595">
            <w:pPr>
              <w:spacing w:beforeLines="30" w:before="108"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Pontic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C1CA4F0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1F08240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5FAAA30D" w14:textId="77777777" w:rsidTr="00255E05">
        <w:trPr>
          <w:trHeight w:val="354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78AB3B9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 xml:space="preserve">　</w:t>
            </w:r>
            <w:r w:rsidRPr="002D5595">
              <w:rPr>
                <w:rFonts w:ascii="Arial" w:hAnsi="Arial" w:cs="Arial"/>
                <w:bCs/>
                <w:kern w:val="0"/>
                <w:sz w:val="18"/>
                <w:szCs w:val="18"/>
              </w:rPr>
              <w:t>歯髄覆</w:t>
            </w:r>
            <w:r w:rsidRPr="002D5595">
              <w:rPr>
                <w:rFonts w:ascii="Arial" w:hAnsi="Arial" w:cs="Arial"/>
                <w:kern w:val="0"/>
                <w:sz w:val="18"/>
                <w:szCs w:val="18"/>
              </w:rPr>
              <w:t>罩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C1A45B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76F10498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174A453D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ダミー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74EFF1E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C9DE01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001234B6" w14:textId="77777777" w:rsidTr="00255E05">
        <w:trPr>
          <w:trHeight w:val="247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303E1B9D" w14:textId="77777777" w:rsidR="002D5595" w:rsidRPr="002D5595" w:rsidRDefault="002D5595" w:rsidP="002D5595">
            <w:pPr>
              <w:spacing w:line="21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Pulpotomy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9B63378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3DE16FD7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0C8C5E81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14:paraId="34C85B2A" w14:textId="77777777" w:rsidTr="00255E05">
        <w:trPr>
          <w:trHeight w:val="16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557CE64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歯髄切断・抜髄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39B52E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68C7CA2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53A3CF8D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13．Plate Denture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E5E3EB2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09810C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0778D9A7" w14:textId="77777777" w:rsidTr="00255E05">
        <w:trPr>
          <w:trHeight w:val="247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055E2EE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93B1DA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3BEE5F0C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42C12A19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有床義歯</w:t>
            </w:r>
          </w:p>
        </w:tc>
      </w:tr>
      <w:tr w:rsidR="002D5595" w:rsidRPr="002D5595" w14:paraId="72A18014" w14:textId="77777777" w:rsidTr="00255E05">
        <w:trPr>
          <w:trHeight w:val="16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14:paraId="4242839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Root Canal Therapy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CBFA408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2F048EC4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5CE5B018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Material　　材料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2D5595" w:rsidRPr="002D5595" w14:paraId="2BA45049" w14:textId="77777777" w:rsidTr="00255E05">
        <w:trPr>
          <w:trHeight w:val="258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14:paraId="38BB66AB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根管治療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14:paraId="085E7B14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14．Other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(specify)</w:t>
            </w:r>
          </w:p>
        </w:tc>
      </w:tr>
      <w:tr w:rsidR="002D5595" w:rsidRPr="002D5595" w14:paraId="245170E9" w14:textId="77777777" w:rsidTr="00255E05">
        <w:trPr>
          <w:trHeight w:val="161"/>
        </w:trPr>
        <w:tc>
          <w:tcPr>
            <w:tcW w:w="2869" w:type="dxa"/>
            <w:gridSpan w:val="3"/>
            <w:tcBorders>
              <w:top w:val="nil"/>
              <w:bottom w:val="nil"/>
              <w:right w:val="nil"/>
            </w:tcBorders>
          </w:tcPr>
          <w:p w14:paraId="59A8C5D4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1Canal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A3088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13E49512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14:paraId="433787D7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その他</w:t>
            </w: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6314B4" w14:textId="77777777"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81E0FD0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14:paraId="0643EDCB" w14:textId="77777777" w:rsidTr="00255E05">
        <w:trPr>
          <w:trHeight w:val="247"/>
        </w:trPr>
        <w:tc>
          <w:tcPr>
            <w:tcW w:w="2869" w:type="dxa"/>
            <w:gridSpan w:val="3"/>
            <w:tcBorders>
              <w:top w:val="nil"/>
              <w:bottom w:val="nil"/>
              <w:right w:val="nil"/>
            </w:tcBorders>
          </w:tcPr>
          <w:p w14:paraId="63656605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2Canal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7C3AE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14:paraId="78EAB955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vMerge w:val="restart"/>
            <w:tcBorders>
              <w:top w:val="nil"/>
            </w:tcBorders>
          </w:tcPr>
          <w:p w14:paraId="5FD4EAE3" w14:textId="77777777"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(材料・内容を明記)</w:t>
            </w:r>
          </w:p>
        </w:tc>
      </w:tr>
      <w:tr w:rsidR="002D5595" w:rsidRPr="002D5595" w14:paraId="2D1CBBDF" w14:textId="77777777" w:rsidTr="00255E05">
        <w:trPr>
          <w:trHeight w:val="60"/>
        </w:trPr>
        <w:tc>
          <w:tcPr>
            <w:tcW w:w="2869" w:type="dxa"/>
            <w:gridSpan w:val="3"/>
            <w:tcBorders>
              <w:top w:val="nil"/>
              <w:right w:val="nil"/>
            </w:tcBorders>
          </w:tcPr>
          <w:p w14:paraId="77064ABA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3Canal　</w:t>
            </w:r>
          </w:p>
          <w:p w14:paraId="476DB46F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根管　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right w:val="nil"/>
            </w:tcBorders>
          </w:tcPr>
          <w:p w14:paraId="56AFF1B2" w14:textId="77777777"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</w:tcBorders>
          </w:tcPr>
          <w:p w14:paraId="36D81EAB" w14:textId="77777777"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vMerge/>
          </w:tcPr>
          <w:p w14:paraId="1C1D5A4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14:paraId="27DE96EF" w14:textId="77777777" w:rsidTr="00255E05">
        <w:trPr>
          <w:trHeight w:val="247"/>
        </w:trPr>
        <w:tc>
          <w:tcPr>
            <w:tcW w:w="7439" w:type="dxa"/>
            <w:gridSpan w:val="7"/>
            <w:tcBorders>
              <w:left w:val="nil"/>
              <w:bottom w:val="nil"/>
            </w:tcBorders>
          </w:tcPr>
          <w:p w14:paraId="42601355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</w:tcPr>
          <w:p w14:paraId="7AD27BFE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Total Fee</w:t>
            </w:r>
          </w:p>
          <w:p w14:paraId="77EBB07D" w14:textId="77777777"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合計</w:t>
            </w:r>
          </w:p>
        </w:tc>
      </w:tr>
    </w:tbl>
    <w:p w14:paraId="21511B7A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Name and Address of Dentist / Office</w:t>
      </w:r>
    </w:p>
    <w:p w14:paraId="3F97EA31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歯科医師の氏名及び住所又は歯科医師の名称及び所在地</w:t>
      </w:r>
    </w:p>
    <w:p w14:paraId="42002F98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  <w:szCs w:val="18"/>
          <w:u w:val="single"/>
        </w:rPr>
      </w:pP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</w:t>
      </w:r>
    </w:p>
    <w:p w14:paraId="1C2EB33C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  <w:szCs w:val="18"/>
          <w:u w:val="single"/>
        </w:rPr>
      </w:pP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</w:t>
      </w:r>
    </w:p>
    <w:p w14:paraId="469ED68B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Date　　　　　　　　　　　　Dentist Signature</w:t>
      </w:r>
    </w:p>
    <w:p w14:paraId="569972DA" w14:textId="77777777"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 xml:space="preserve">　日付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歯科医師の署名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　　　　　　　(JK20070101)</w:t>
      </w:r>
    </w:p>
    <w:p w14:paraId="57D805A9" w14:textId="77777777" w:rsidR="00C76C16" w:rsidRDefault="005A0C1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lastRenderedPageBreak/>
        <w:t>（その</w:t>
      </w:r>
      <w:r w:rsidR="00112C52">
        <w:rPr>
          <w:rFonts w:hint="eastAsia"/>
          <w:sz w:val="18"/>
        </w:rPr>
        <w:t>５</w:t>
      </w:r>
      <w:r>
        <w:rPr>
          <w:rFonts w:hint="eastAsia"/>
          <w:sz w:val="18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15"/>
        <w:gridCol w:w="750"/>
        <w:gridCol w:w="1575"/>
        <w:gridCol w:w="2535"/>
        <w:gridCol w:w="2116"/>
      </w:tblGrid>
      <w:tr w:rsidR="00C76C16" w14:paraId="4829257B" w14:textId="77777777">
        <w:trPr>
          <w:trHeight w:val="727"/>
        </w:trPr>
        <w:tc>
          <w:tcPr>
            <w:tcW w:w="3240" w:type="dxa"/>
            <w:gridSpan w:val="2"/>
          </w:tcPr>
          <w:p w14:paraId="155E16E3" w14:textId="77777777"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Form B</w:t>
            </w:r>
          </w:p>
          <w:p w14:paraId="55A0CAEB" w14:textId="77777777"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>
              <w:rPr>
                <w:rFonts w:hint="eastAsia"/>
                <w:sz w:val="18"/>
              </w:rPr>
              <w:t xml:space="preserve"> B</w:t>
            </w:r>
          </w:p>
        </w:tc>
        <w:tc>
          <w:tcPr>
            <w:tcW w:w="6976" w:type="dxa"/>
            <w:gridSpan w:val="4"/>
          </w:tcPr>
          <w:p w14:paraId="14958C04" w14:textId="77777777" w:rsidR="00C76C16" w:rsidRDefault="00C76C16">
            <w:pPr>
              <w:rPr>
                <w:sz w:val="18"/>
              </w:rPr>
            </w:pPr>
          </w:p>
        </w:tc>
      </w:tr>
      <w:tr w:rsidR="00C76C16" w14:paraId="1130058A" w14:textId="77777777">
        <w:trPr>
          <w:trHeight w:val="1606"/>
        </w:trPr>
        <w:tc>
          <w:tcPr>
            <w:tcW w:w="10216" w:type="dxa"/>
            <w:gridSpan w:val="6"/>
          </w:tcPr>
          <w:p w14:paraId="6D8FCA14" w14:textId="77777777" w:rsidR="00C76C16" w:rsidRDefault="00C76C16">
            <w:pPr>
              <w:rPr>
                <w:b/>
                <w:sz w:val="20"/>
              </w:rPr>
            </w:pPr>
          </w:p>
          <w:p w14:paraId="40485EC5" w14:textId="77777777" w:rsidR="00C76C16" w:rsidRDefault="005A0C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Itemized Receipt</w:t>
            </w:r>
          </w:p>
          <w:p w14:paraId="33688EFF" w14:textId="77777777" w:rsidR="00C76C16" w:rsidRDefault="005A0C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領収明細書</w:t>
            </w:r>
          </w:p>
          <w:p w14:paraId="4D42A7E6" w14:textId="77777777" w:rsidR="00C76C16" w:rsidRDefault="00C76C16">
            <w:pPr>
              <w:rPr>
                <w:b/>
                <w:sz w:val="20"/>
              </w:rPr>
            </w:pPr>
          </w:p>
        </w:tc>
      </w:tr>
      <w:tr w:rsidR="00C76C16" w14:paraId="1E4360E6" w14:textId="77777777">
        <w:trPr>
          <w:trHeight w:val="214"/>
        </w:trPr>
        <w:tc>
          <w:tcPr>
            <w:tcW w:w="525" w:type="dxa"/>
          </w:tcPr>
          <w:p w14:paraId="7A513095" w14:textId="77777777" w:rsidR="00C76C16" w:rsidRDefault="005A0C1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</w:p>
        </w:tc>
        <w:tc>
          <w:tcPr>
            <w:tcW w:w="3465" w:type="dxa"/>
            <w:gridSpan w:val="2"/>
          </w:tcPr>
          <w:p w14:paraId="17C1BFD7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Initial Office Visit</w:t>
            </w:r>
          </w:p>
        </w:tc>
        <w:tc>
          <w:tcPr>
            <w:tcW w:w="1575" w:type="dxa"/>
          </w:tcPr>
          <w:p w14:paraId="7EE94A62" w14:textId="77777777" w:rsidR="00C76C16" w:rsidRDefault="005A0C1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6"/>
              </w:rPr>
              <w:t>初診料</w:t>
            </w:r>
          </w:p>
        </w:tc>
        <w:tc>
          <w:tcPr>
            <w:tcW w:w="2535" w:type="dxa"/>
          </w:tcPr>
          <w:p w14:paraId="56D7830B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24CB1723" w14:textId="77777777" w:rsidR="00C76C16" w:rsidRDefault="00C76C16">
            <w:pPr>
              <w:wordWrap w:val="0"/>
              <w:ind w:firstLine="180"/>
              <w:rPr>
                <w:sz w:val="18"/>
              </w:rPr>
            </w:pPr>
          </w:p>
        </w:tc>
      </w:tr>
      <w:tr w:rsidR="00C76C16" w14:paraId="67E3CAA7" w14:textId="77777777">
        <w:trPr>
          <w:trHeight w:val="240"/>
        </w:trPr>
        <w:tc>
          <w:tcPr>
            <w:tcW w:w="525" w:type="dxa"/>
          </w:tcPr>
          <w:p w14:paraId="19E92076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</w:p>
        </w:tc>
        <w:tc>
          <w:tcPr>
            <w:tcW w:w="3465" w:type="dxa"/>
            <w:gridSpan w:val="2"/>
          </w:tcPr>
          <w:p w14:paraId="1F8F1E98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Follow-up Office Visit</w:t>
            </w:r>
          </w:p>
        </w:tc>
        <w:tc>
          <w:tcPr>
            <w:tcW w:w="1575" w:type="dxa"/>
          </w:tcPr>
          <w:p w14:paraId="50956AE2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再診料</w:t>
            </w:r>
          </w:p>
        </w:tc>
        <w:tc>
          <w:tcPr>
            <w:tcW w:w="2535" w:type="dxa"/>
          </w:tcPr>
          <w:p w14:paraId="0F324CC0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17B723C4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1462DC40" w14:textId="77777777">
        <w:trPr>
          <w:trHeight w:val="214"/>
        </w:trPr>
        <w:tc>
          <w:tcPr>
            <w:tcW w:w="525" w:type="dxa"/>
          </w:tcPr>
          <w:p w14:paraId="28E24834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</w:p>
        </w:tc>
        <w:tc>
          <w:tcPr>
            <w:tcW w:w="3465" w:type="dxa"/>
            <w:gridSpan w:val="2"/>
          </w:tcPr>
          <w:p w14:paraId="0BF8BD13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Home Visit</w:t>
            </w:r>
          </w:p>
        </w:tc>
        <w:tc>
          <w:tcPr>
            <w:tcW w:w="1575" w:type="dxa"/>
          </w:tcPr>
          <w:p w14:paraId="607A2EA2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往診料</w:t>
            </w:r>
          </w:p>
        </w:tc>
        <w:tc>
          <w:tcPr>
            <w:tcW w:w="2535" w:type="dxa"/>
          </w:tcPr>
          <w:p w14:paraId="4A5BE78D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42CED8E0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2B211A41" w14:textId="77777777">
        <w:trPr>
          <w:trHeight w:val="227"/>
        </w:trPr>
        <w:tc>
          <w:tcPr>
            <w:tcW w:w="525" w:type="dxa"/>
          </w:tcPr>
          <w:p w14:paraId="2FA832AE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(4)</w:t>
            </w:r>
          </w:p>
        </w:tc>
        <w:tc>
          <w:tcPr>
            <w:tcW w:w="3465" w:type="dxa"/>
            <w:gridSpan w:val="2"/>
          </w:tcPr>
          <w:p w14:paraId="62AD1639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Hospital Visit</w:t>
            </w:r>
          </w:p>
        </w:tc>
        <w:tc>
          <w:tcPr>
            <w:tcW w:w="1575" w:type="dxa"/>
          </w:tcPr>
          <w:p w14:paraId="253A80D2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入院管理料</w:t>
            </w:r>
          </w:p>
        </w:tc>
        <w:tc>
          <w:tcPr>
            <w:tcW w:w="2535" w:type="dxa"/>
          </w:tcPr>
          <w:p w14:paraId="506CB248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7500649F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5C4CACFE" w14:textId="77777777">
        <w:trPr>
          <w:trHeight w:val="227"/>
        </w:trPr>
        <w:tc>
          <w:tcPr>
            <w:tcW w:w="525" w:type="dxa"/>
          </w:tcPr>
          <w:p w14:paraId="2FF8F812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(5)</w:t>
            </w:r>
          </w:p>
        </w:tc>
        <w:tc>
          <w:tcPr>
            <w:tcW w:w="3465" w:type="dxa"/>
            <w:gridSpan w:val="2"/>
          </w:tcPr>
          <w:p w14:paraId="7D5196D0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Hospitalization</w:t>
            </w:r>
          </w:p>
        </w:tc>
        <w:tc>
          <w:tcPr>
            <w:tcW w:w="1575" w:type="dxa"/>
          </w:tcPr>
          <w:p w14:paraId="3E13A652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入院費</w:t>
            </w:r>
          </w:p>
        </w:tc>
        <w:tc>
          <w:tcPr>
            <w:tcW w:w="2535" w:type="dxa"/>
          </w:tcPr>
          <w:p w14:paraId="12E05BE7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443264AA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13CEC150" w14:textId="77777777">
        <w:trPr>
          <w:trHeight w:val="214"/>
        </w:trPr>
        <w:tc>
          <w:tcPr>
            <w:tcW w:w="525" w:type="dxa"/>
          </w:tcPr>
          <w:p w14:paraId="049560F2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(6)</w:t>
            </w:r>
          </w:p>
        </w:tc>
        <w:tc>
          <w:tcPr>
            <w:tcW w:w="3465" w:type="dxa"/>
            <w:gridSpan w:val="2"/>
          </w:tcPr>
          <w:p w14:paraId="71B4E121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Consultation</w:t>
            </w:r>
          </w:p>
        </w:tc>
        <w:tc>
          <w:tcPr>
            <w:tcW w:w="1575" w:type="dxa"/>
          </w:tcPr>
          <w:p w14:paraId="432D9830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診察費</w:t>
            </w:r>
          </w:p>
        </w:tc>
        <w:tc>
          <w:tcPr>
            <w:tcW w:w="2535" w:type="dxa"/>
          </w:tcPr>
          <w:p w14:paraId="4734442D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3B284AEA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730311DA" w14:textId="77777777">
        <w:trPr>
          <w:trHeight w:val="202"/>
        </w:trPr>
        <w:tc>
          <w:tcPr>
            <w:tcW w:w="525" w:type="dxa"/>
          </w:tcPr>
          <w:p w14:paraId="7DDAC66B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(7)</w:t>
            </w:r>
          </w:p>
        </w:tc>
        <w:tc>
          <w:tcPr>
            <w:tcW w:w="3465" w:type="dxa"/>
            <w:gridSpan w:val="2"/>
          </w:tcPr>
          <w:p w14:paraId="4CFAE517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Operation</w:t>
            </w:r>
          </w:p>
        </w:tc>
        <w:tc>
          <w:tcPr>
            <w:tcW w:w="1575" w:type="dxa"/>
          </w:tcPr>
          <w:p w14:paraId="503384B0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手術費</w:t>
            </w:r>
          </w:p>
        </w:tc>
        <w:tc>
          <w:tcPr>
            <w:tcW w:w="2535" w:type="dxa"/>
          </w:tcPr>
          <w:p w14:paraId="63762BE7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477F2033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3747B0C8" w14:textId="77777777">
        <w:trPr>
          <w:trHeight w:val="202"/>
        </w:trPr>
        <w:tc>
          <w:tcPr>
            <w:tcW w:w="525" w:type="dxa"/>
          </w:tcPr>
          <w:p w14:paraId="57D0C36B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(8)</w:t>
            </w:r>
          </w:p>
        </w:tc>
        <w:tc>
          <w:tcPr>
            <w:tcW w:w="3465" w:type="dxa"/>
            <w:gridSpan w:val="2"/>
          </w:tcPr>
          <w:p w14:paraId="7EE5B702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Professional Nursing</w:t>
            </w:r>
          </w:p>
        </w:tc>
        <w:tc>
          <w:tcPr>
            <w:tcW w:w="1575" w:type="dxa"/>
          </w:tcPr>
          <w:p w14:paraId="4DAAD172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職業看護師費</w:t>
            </w:r>
          </w:p>
        </w:tc>
        <w:tc>
          <w:tcPr>
            <w:tcW w:w="2535" w:type="dxa"/>
          </w:tcPr>
          <w:p w14:paraId="2D31D6DC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6C0C8498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3A622CA8" w14:textId="77777777">
        <w:trPr>
          <w:trHeight w:val="227"/>
        </w:trPr>
        <w:tc>
          <w:tcPr>
            <w:tcW w:w="525" w:type="dxa"/>
          </w:tcPr>
          <w:p w14:paraId="5455C258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(9)</w:t>
            </w:r>
          </w:p>
        </w:tc>
        <w:tc>
          <w:tcPr>
            <w:tcW w:w="3465" w:type="dxa"/>
            <w:gridSpan w:val="2"/>
          </w:tcPr>
          <w:p w14:paraId="790D9410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X-Ray Examinations</w:t>
            </w:r>
          </w:p>
        </w:tc>
        <w:tc>
          <w:tcPr>
            <w:tcW w:w="1575" w:type="dxa"/>
          </w:tcPr>
          <w:p w14:paraId="18F631CF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Ｘ線検査費</w:t>
            </w:r>
          </w:p>
        </w:tc>
        <w:tc>
          <w:tcPr>
            <w:tcW w:w="2535" w:type="dxa"/>
          </w:tcPr>
          <w:p w14:paraId="37E19FC0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65BA6283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661A0FD0" w14:textId="77777777">
        <w:trPr>
          <w:trHeight w:val="240"/>
        </w:trPr>
        <w:tc>
          <w:tcPr>
            <w:tcW w:w="525" w:type="dxa"/>
          </w:tcPr>
          <w:p w14:paraId="6358068A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(10)</w:t>
            </w:r>
          </w:p>
        </w:tc>
        <w:tc>
          <w:tcPr>
            <w:tcW w:w="3465" w:type="dxa"/>
            <w:gridSpan w:val="2"/>
          </w:tcPr>
          <w:p w14:paraId="42FFD059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Laboratory Tests</w:t>
            </w:r>
          </w:p>
        </w:tc>
        <w:tc>
          <w:tcPr>
            <w:tcW w:w="1575" w:type="dxa"/>
          </w:tcPr>
          <w:p w14:paraId="6AE8B59B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諸検査費</w:t>
            </w:r>
          </w:p>
        </w:tc>
        <w:tc>
          <w:tcPr>
            <w:tcW w:w="2535" w:type="dxa"/>
          </w:tcPr>
          <w:p w14:paraId="7C8BDBE3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1C7F98EA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48D71834" w14:textId="77777777">
        <w:trPr>
          <w:trHeight w:val="215"/>
        </w:trPr>
        <w:tc>
          <w:tcPr>
            <w:tcW w:w="525" w:type="dxa"/>
          </w:tcPr>
          <w:p w14:paraId="10DD915B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(11)</w:t>
            </w:r>
          </w:p>
        </w:tc>
        <w:tc>
          <w:tcPr>
            <w:tcW w:w="3465" w:type="dxa"/>
            <w:gridSpan w:val="2"/>
          </w:tcPr>
          <w:p w14:paraId="1F1E0E07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Medicines</w:t>
            </w:r>
          </w:p>
        </w:tc>
        <w:tc>
          <w:tcPr>
            <w:tcW w:w="1575" w:type="dxa"/>
          </w:tcPr>
          <w:p w14:paraId="5F0CDE56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医薬費</w:t>
            </w:r>
          </w:p>
        </w:tc>
        <w:tc>
          <w:tcPr>
            <w:tcW w:w="2535" w:type="dxa"/>
          </w:tcPr>
          <w:p w14:paraId="0BBA6123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082D31AB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1906C62B" w14:textId="77777777">
        <w:trPr>
          <w:trHeight w:val="202"/>
        </w:trPr>
        <w:tc>
          <w:tcPr>
            <w:tcW w:w="525" w:type="dxa"/>
          </w:tcPr>
          <w:p w14:paraId="7EC86DBC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(12)</w:t>
            </w:r>
          </w:p>
        </w:tc>
        <w:tc>
          <w:tcPr>
            <w:tcW w:w="3465" w:type="dxa"/>
            <w:gridSpan w:val="2"/>
          </w:tcPr>
          <w:p w14:paraId="6A26C63F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Surgical Dressing</w:t>
            </w:r>
          </w:p>
        </w:tc>
        <w:tc>
          <w:tcPr>
            <w:tcW w:w="1575" w:type="dxa"/>
          </w:tcPr>
          <w:p w14:paraId="6C904FF3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包帯費</w:t>
            </w:r>
          </w:p>
        </w:tc>
        <w:tc>
          <w:tcPr>
            <w:tcW w:w="2535" w:type="dxa"/>
          </w:tcPr>
          <w:p w14:paraId="77582126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0AFCA306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1EF4D308" w14:textId="77777777">
        <w:trPr>
          <w:trHeight w:val="227"/>
        </w:trPr>
        <w:tc>
          <w:tcPr>
            <w:tcW w:w="525" w:type="dxa"/>
          </w:tcPr>
          <w:p w14:paraId="33ED20CF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(13)</w:t>
            </w:r>
          </w:p>
        </w:tc>
        <w:tc>
          <w:tcPr>
            <w:tcW w:w="3465" w:type="dxa"/>
            <w:gridSpan w:val="2"/>
          </w:tcPr>
          <w:p w14:paraId="2B108017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Anesthetics</w:t>
            </w:r>
          </w:p>
        </w:tc>
        <w:tc>
          <w:tcPr>
            <w:tcW w:w="1575" w:type="dxa"/>
          </w:tcPr>
          <w:p w14:paraId="330EB27F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麻酔費</w:t>
            </w:r>
          </w:p>
        </w:tc>
        <w:tc>
          <w:tcPr>
            <w:tcW w:w="2535" w:type="dxa"/>
          </w:tcPr>
          <w:p w14:paraId="55E27832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6C29E9A2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1E696ED3" w14:textId="77777777">
        <w:trPr>
          <w:trHeight w:val="219"/>
        </w:trPr>
        <w:tc>
          <w:tcPr>
            <w:tcW w:w="525" w:type="dxa"/>
          </w:tcPr>
          <w:p w14:paraId="31509207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(14)</w:t>
            </w:r>
          </w:p>
        </w:tc>
        <w:tc>
          <w:tcPr>
            <w:tcW w:w="3465" w:type="dxa"/>
            <w:gridSpan w:val="2"/>
          </w:tcPr>
          <w:p w14:paraId="7AFEF240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Operating Room Charge</w:t>
            </w:r>
          </w:p>
        </w:tc>
        <w:tc>
          <w:tcPr>
            <w:tcW w:w="1575" w:type="dxa"/>
          </w:tcPr>
          <w:p w14:paraId="21A08E0B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手術室費用</w:t>
            </w:r>
          </w:p>
        </w:tc>
        <w:tc>
          <w:tcPr>
            <w:tcW w:w="2535" w:type="dxa"/>
          </w:tcPr>
          <w:p w14:paraId="2775FB2A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74313274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 w14:paraId="00C2D613" w14:textId="77777777">
        <w:trPr>
          <w:trHeight w:val="531"/>
        </w:trPr>
        <w:tc>
          <w:tcPr>
            <w:tcW w:w="525" w:type="dxa"/>
          </w:tcPr>
          <w:p w14:paraId="4DCD50AB" w14:textId="77777777"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(15)</w:t>
            </w:r>
          </w:p>
          <w:p w14:paraId="589C9CEA" w14:textId="77777777" w:rsidR="00C76C16" w:rsidRDefault="00C76C16">
            <w:pPr>
              <w:wordWrap w:val="0"/>
              <w:spacing w:line="240" w:lineRule="exact"/>
              <w:jc w:val="distribute"/>
              <w:rPr>
                <w:sz w:val="18"/>
              </w:rPr>
            </w:pPr>
          </w:p>
        </w:tc>
        <w:tc>
          <w:tcPr>
            <w:tcW w:w="3465" w:type="dxa"/>
            <w:gridSpan w:val="2"/>
          </w:tcPr>
          <w:p w14:paraId="0B3CB353" w14:textId="77777777"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The Others (Specify)</w:t>
            </w:r>
          </w:p>
          <w:p w14:paraId="32B8235C" w14:textId="77777777" w:rsidR="00C76C16" w:rsidRDefault="00C76C16">
            <w:pPr>
              <w:wordWrap w:val="0"/>
              <w:spacing w:line="240" w:lineRule="exact"/>
              <w:rPr>
                <w:sz w:val="18"/>
              </w:rPr>
            </w:pPr>
          </w:p>
        </w:tc>
        <w:tc>
          <w:tcPr>
            <w:tcW w:w="1575" w:type="dxa"/>
          </w:tcPr>
          <w:p w14:paraId="5D3160B4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特記せよ</w:t>
            </w:r>
            <w:r>
              <w:rPr>
                <w:rFonts w:hint="eastAsia"/>
                <w:sz w:val="16"/>
              </w:rPr>
              <w:t>)</w:t>
            </w:r>
          </w:p>
          <w:p w14:paraId="4A57C2E4" w14:textId="77777777" w:rsidR="00C76C16" w:rsidRDefault="00C76C16">
            <w:pPr>
              <w:wordWrap w:val="0"/>
              <w:jc w:val="distribute"/>
              <w:rPr>
                <w:sz w:val="16"/>
              </w:rPr>
            </w:pPr>
          </w:p>
        </w:tc>
        <w:tc>
          <w:tcPr>
            <w:tcW w:w="2535" w:type="dxa"/>
          </w:tcPr>
          <w:p w14:paraId="23DC7514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14:paraId="5B844858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7CD84E21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14:paraId="113A32FD" w14:textId="77777777"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</w:tr>
      <w:tr w:rsidR="00C76C16" w14:paraId="2FC6FE36" w14:textId="77777777">
        <w:trPr>
          <w:trHeight w:val="313"/>
        </w:trPr>
        <w:tc>
          <w:tcPr>
            <w:tcW w:w="525" w:type="dxa"/>
          </w:tcPr>
          <w:p w14:paraId="4D9B594A" w14:textId="77777777" w:rsidR="00C76C16" w:rsidRDefault="005A0C16">
            <w:pPr>
              <w:wordWrap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(16)</w:t>
            </w:r>
          </w:p>
        </w:tc>
        <w:tc>
          <w:tcPr>
            <w:tcW w:w="3465" w:type="dxa"/>
            <w:gridSpan w:val="2"/>
          </w:tcPr>
          <w:p w14:paraId="5BBD432D" w14:textId="77777777" w:rsidR="00C76C16" w:rsidRDefault="005A0C16">
            <w:pPr>
              <w:wordWrap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575" w:type="dxa"/>
          </w:tcPr>
          <w:p w14:paraId="06C6EBBE" w14:textId="77777777"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535" w:type="dxa"/>
          </w:tcPr>
          <w:p w14:paraId="184E9C10" w14:textId="77777777" w:rsidR="00C76C16" w:rsidRDefault="005A0C16">
            <w:pPr>
              <w:wordWrap w:val="0"/>
              <w:spacing w:line="240" w:lineRule="exact"/>
              <w:ind w:firstLine="181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14:paraId="1AC5C298" w14:textId="77777777"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</w:tbl>
    <w:p w14:paraId="001331EA" w14:textId="77777777" w:rsidR="00C76C16" w:rsidRDefault="00C76C16">
      <w:pPr>
        <w:jc w:val="center"/>
        <w:rPr>
          <w:sz w:val="18"/>
        </w:rPr>
      </w:pPr>
    </w:p>
    <w:p w14:paraId="7B6E9EBE" w14:textId="77777777"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Important : Exclude the amount irrelevant to the </w:t>
      </w:r>
      <w:r>
        <w:rPr>
          <w:sz w:val="18"/>
        </w:rPr>
        <w:t>treatment</w:t>
      </w:r>
      <w:r>
        <w:rPr>
          <w:rFonts w:hint="eastAsia"/>
          <w:sz w:val="18"/>
        </w:rPr>
        <w:t>, i. e, payment for luxurious room charge.</w:t>
      </w:r>
    </w:p>
    <w:p w14:paraId="5DCCDCD4" w14:textId="77777777"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　注　意　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 xml:space="preserve">　高級室料等治療に直接関係のないものは除いて下さい。</w:t>
      </w:r>
    </w:p>
    <w:p w14:paraId="17409798" w14:textId="77777777" w:rsidR="00C76C16" w:rsidRDefault="00C76C16">
      <w:pPr>
        <w:ind w:firstLine="360"/>
        <w:rPr>
          <w:sz w:val="18"/>
        </w:rPr>
      </w:pPr>
    </w:p>
    <w:p w14:paraId="24046F3F" w14:textId="77777777"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Name and Address of Attending physician 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 xml:space="preserve"> Superintendent of Hospital or Clinic </w:t>
      </w:r>
    </w:p>
    <w:p w14:paraId="592C933C" w14:textId="77777777"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　　　　　　担当医又は病院事務長の名前及び住所</w:t>
      </w:r>
    </w:p>
    <w:p w14:paraId="1E194C5A" w14:textId="77777777" w:rsidR="00C76C16" w:rsidRDefault="00C76C16">
      <w:pPr>
        <w:ind w:firstLine="360"/>
        <w:rPr>
          <w:sz w:val="18"/>
        </w:rPr>
      </w:pPr>
    </w:p>
    <w:p w14:paraId="4B92CD38" w14:textId="77777777"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Name   :    </w:t>
      </w:r>
      <w:r>
        <w:rPr>
          <w:rFonts w:hint="eastAsia"/>
          <w:sz w:val="18"/>
          <w:u w:val="single"/>
        </w:rPr>
        <w:t xml:space="preserve">Last                               First                               Title                   </w:t>
      </w:r>
      <w:r>
        <w:rPr>
          <w:rFonts w:hint="eastAsia"/>
          <w:sz w:val="18"/>
          <w:u w:val="single"/>
        </w:rPr>
        <w:t xml:space="preserve">　</w:t>
      </w:r>
    </w:p>
    <w:p w14:paraId="59D7C3D8" w14:textId="77777777" w:rsidR="00C76C16" w:rsidRDefault="005A0C16">
      <w:pPr>
        <w:ind w:firstLine="540"/>
        <w:rPr>
          <w:sz w:val="18"/>
        </w:rPr>
      </w:pPr>
      <w:r>
        <w:rPr>
          <w:rFonts w:hint="eastAsia"/>
          <w:sz w:val="18"/>
        </w:rPr>
        <w:t xml:space="preserve">名前　　　　姓　　　　　　　　　　　　　　　　　名　　　</w:t>
      </w:r>
    </w:p>
    <w:p w14:paraId="458121E4" w14:textId="77777777" w:rsidR="00C76C16" w:rsidRDefault="00C76C16">
      <w:pPr>
        <w:rPr>
          <w:sz w:val="18"/>
        </w:rPr>
      </w:pPr>
    </w:p>
    <w:p w14:paraId="05FDFB4D" w14:textId="77777777" w:rsidR="00C76C16" w:rsidRDefault="005A0C16">
      <w:pPr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Address  :   </w:t>
      </w:r>
      <w:r>
        <w:rPr>
          <w:rFonts w:hint="eastAsia"/>
          <w:sz w:val="18"/>
          <w:u w:val="single"/>
        </w:rPr>
        <w:t xml:space="preserve">Home </w:t>
      </w:r>
      <w:r>
        <w:rPr>
          <w:rFonts w:hint="eastAsia"/>
          <w:sz w:val="18"/>
          <w:u w:val="single"/>
        </w:rPr>
        <w:t>自宅</w:t>
      </w:r>
      <w:r>
        <w:rPr>
          <w:rFonts w:hint="eastAsia"/>
          <w:sz w:val="18"/>
          <w:u w:val="single"/>
        </w:rPr>
        <w:t xml:space="preserve">                                                           Phone                     </w:t>
      </w:r>
    </w:p>
    <w:p w14:paraId="7B9E79C8" w14:textId="77777777" w:rsidR="00C76C16" w:rsidRDefault="005A0C16">
      <w:pPr>
        <w:rPr>
          <w:sz w:val="18"/>
          <w:u w:val="single"/>
        </w:rPr>
      </w:pPr>
      <w:r>
        <w:rPr>
          <w:rFonts w:hint="eastAsia"/>
          <w:sz w:val="18"/>
        </w:rPr>
        <w:t xml:space="preserve">　　　住所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  <w:u w:val="single"/>
        </w:rPr>
        <w:t>Office</w:t>
      </w:r>
      <w:r>
        <w:rPr>
          <w:rFonts w:hint="eastAsia"/>
          <w:sz w:val="18"/>
          <w:u w:val="single"/>
        </w:rPr>
        <w:t xml:space="preserve">　病院又は診療所</w:t>
      </w:r>
      <w:r>
        <w:rPr>
          <w:rFonts w:hint="eastAsia"/>
          <w:sz w:val="18"/>
          <w:u w:val="single"/>
        </w:rPr>
        <w:t xml:space="preserve">                                                Phone                     </w:t>
      </w:r>
    </w:p>
    <w:p w14:paraId="09B2F26F" w14:textId="77777777" w:rsidR="00C76C16" w:rsidRDefault="00C76C16">
      <w:pPr>
        <w:rPr>
          <w:sz w:val="18"/>
        </w:rPr>
      </w:pPr>
    </w:p>
    <w:p w14:paraId="310B3AB5" w14:textId="77777777" w:rsidR="00C76C16" w:rsidRDefault="005A0C16">
      <w:pPr>
        <w:rPr>
          <w:sz w:val="18"/>
        </w:rPr>
      </w:pPr>
      <w:r>
        <w:rPr>
          <w:rFonts w:hint="eastAsia"/>
          <w:sz w:val="18"/>
        </w:rPr>
        <w:t xml:space="preserve">  Date        </w:t>
      </w:r>
      <w:r>
        <w:rPr>
          <w:rFonts w:hint="eastAsia"/>
          <w:sz w:val="18"/>
          <w:u w:val="single"/>
        </w:rPr>
        <w:t xml:space="preserve">                                   </w:t>
      </w:r>
      <w:r>
        <w:rPr>
          <w:rFonts w:hint="eastAsia"/>
          <w:sz w:val="18"/>
        </w:rPr>
        <w:t xml:space="preserve">    Signature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　　　　　　　　　　　　　　</w:t>
      </w:r>
      <w:r>
        <w:rPr>
          <w:rFonts w:hint="eastAsia"/>
          <w:sz w:val="18"/>
        </w:rPr>
        <w:t xml:space="preserve">　　</w:t>
      </w:r>
    </w:p>
    <w:p w14:paraId="16D7F5F1" w14:textId="77777777" w:rsidR="00C76C16" w:rsidRDefault="005A0C16">
      <w:pPr>
        <w:jc w:val="left"/>
        <w:rPr>
          <w:sz w:val="18"/>
        </w:rPr>
      </w:pPr>
      <w:r>
        <w:rPr>
          <w:rFonts w:hint="eastAsia"/>
          <w:sz w:val="18"/>
        </w:rPr>
        <w:t xml:space="preserve">　日付　　　　　　　　　　　　　　　　　　　　　　　　　署名</w:t>
      </w:r>
    </w:p>
    <w:p w14:paraId="7602DD43" w14:textId="77777777" w:rsidR="00C76C16" w:rsidRDefault="005A0C16">
      <w:pPr>
        <w:jc w:val="left"/>
      </w:pPr>
      <w:r>
        <w:rPr>
          <w:sz w:val="18"/>
        </w:rPr>
        <w:br w:type="page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5"/>
        <w:gridCol w:w="5202"/>
      </w:tblGrid>
      <w:tr w:rsidR="00C76C16" w14:paraId="36CCCC27" w14:textId="77777777">
        <w:trPr>
          <w:trHeight w:val="722"/>
        </w:trPr>
        <w:tc>
          <w:tcPr>
            <w:tcW w:w="10287" w:type="dxa"/>
            <w:gridSpan w:val="2"/>
          </w:tcPr>
          <w:p w14:paraId="66EF54D0" w14:textId="77777777" w:rsidR="00C76C16" w:rsidRDefault="005A0C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社会保険表章用国際疾病分類表</w:t>
            </w:r>
          </w:p>
          <w:p w14:paraId="0695AAF9" w14:textId="77777777" w:rsidR="00C76C16" w:rsidRDefault="005A0C16">
            <w:pPr>
              <w:pStyle w:val="1"/>
            </w:pPr>
            <w:r>
              <w:rPr>
                <w:rFonts w:hint="eastAsia"/>
              </w:rPr>
              <w:t>Table of International Classification of Diseases for the use of social Insurance</w:t>
            </w:r>
          </w:p>
        </w:tc>
      </w:tr>
      <w:tr w:rsidR="00C76C16" w14:paraId="3EE389CB" w14:textId="77777777">
        <w:trPr>
          <w:trHeight w:val="14446"/>
        </w:trPr>
        <w:tc>
          <w:tcPr>
            <w:tcW w:w="5085" w:type="dxa"/>
            <w:tcBorders>
              <w:right w:val="dotDash" w:sz="4" w:space="0" w:color="auto"/>
            </w:tcBorders>
          </w:tcPr>
          <w:p w14:paraId="69C0C8C3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Ⅰ　感染症及び寄生虫症</w:t>
            </w:r>
          </w:p>
          <w:p w14:paraId="23E2BD7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Certain infectious and parasitic diseases</w:t>
            </w:r>
          </w:p>
          <w:p w14:paraId="4C8AD219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0101</w:t>
            </w:r>
            <w:r>
              <w:rPr>
                <w:rFonts w:hint="eastAsia"/>
                <w:sz w:val="14"/>
              </w:rPr>
              <w:t xml:space="preserve">　腸管感染症　</w:t>
            </w:r>
            <w:r>
              <w:rPr>
                <w:rFonts w:hint="eastAsia"/>
                <w:sz w:val="14"/>
              </w:rPr>
              <w:t>Intestinal infectious diseases</w:t>
            </w:r>
          </w:p>
          <w:p w14:paraId="04AAE37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0102</w:t>
            </w:r>
            <w:r>
              <w:rPr>
                <w:rFonts w:hint="eastAsia"/>
                <w:sz w:val="14"/>
              </w:rPr>
              <w:t xml:space="preserve">　結　核　</w:t>
            </w:r>
            <w:r>
              <w:rPr>
                <w:rFonts w:hint="eastAsia"/>
                <w:sz w:val="14"/>
              </w:rPr>
              <w:t>Tuberculosis</w:t>
            </w:r>
          </w:p>
          <w:p w14:paraId="2AE4688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0103</w:t>
            </w:r>
            <w:r>
              <w:rPr>
                <w:rFonts w:hint="eastAsia"/>
                <w:sz w:val="14"/>
              </w:rPr>
              <w:t xml:space="preserve">　主として性的伝播様式をとる感染症</w:t>
            </w:r>
          </w:p>
          <w:p w14:paraId="1789D96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  Infections with a Predominantly sexual mode of transmission</w:t>
            </w:r>
          </w:p>
          <w:p w14:paraId="1E663BA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0104</w:t>
            </w:r>
            <w:r>
              <w:rPr>
                <w:rFonts w:hint="eastAsia"/>
                <w:sz w:val="14"/>
              </w:rPr>
              <w:t xml:space="preserve">　皮膚及び粘膜の病変を伴うウイルス疾患</w:t>
            </w:r>
          </w:p>
          <w:p w14:paraId="530A68F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Viral infections characterized by skin and mucous membrane lesions</w:t>
            </w:r>
          </w:p>
          <w:p w14:paraId="51692DD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0105</w:t>
            </w:r>
            <w:r>
              <w:rPr>
                <w:rFonts w:hint="eastAsia"/>
                <w:sz w:val="14"/>
              </w:rPr>
              <w:t xml:space="preserve">　ウイルス肝炎　</w:t>
            </w:r>
            <w:r>
              <w:rPr>
                <w:rFonts w:hint="eastAsia"/>
                <w:sz w:val="14"/>
              </w:rPr>
              <w:t>Viral hepatitis</w:t>
            </w:r>
          </w:p>
          <w:p w14:paraId="4B10326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0106</w:t>
            </w:r>
            <w:r>
              <w:rPr>
                <w:rFonts w:hint="eastAsia"/>
                <w:sz w:val="14"/>
              </w:rPr>
              <w:t xml:space="preserve">　その他のウイルス疾患　</w:t>
            </w:r>
            <w:r>
              <w:rPr>
                <w:rFonts w:hint="eastAsia"/>
                <w:sz w:val="14"/>
              </w:rPr>
              <w:t>other viral diseases</w:t>
            </w:r>
          </w:p>
          <w:p w14:paraId="4769593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0107</w:t>
            </w:r>
            <w:r>
              <w:rPr>
                <w:rFonts w:hint="eastAsia"/>
                <w:sz w:val="14"/>
              </w:rPr>
              <w:t xml:space="preserve">　真菌症　</w:t>
            </w:r>
            <w:r>
              <w:rPr>
                <w:rFonts w:hint="eastAsia"/>
                <w:sz w:val="14"/>
              </w:rPr>
              <w:t>Mycoses</w:t>
            </w:r>
          </w:p>
          <w:p w14:paraId="2F90E36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0108</w:t>
            </w:r>
            <w:r>
              <w:rPr>
                <w:rFonts w:hint="eastAsia"/>
                <w:sz w:val="14"/>
              </w:rPr>
              <w:t xml:space="preserve">　感染症及び寄生虫の続発・後遺症</w:t>
            </w:r>
          </w:p>
          <w:p w14:paraId="6471D93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Sequelae of infectious and parasitic diseases</w:t>
            </w:r>
          </w:p>
          <w:p w14:paraId="7EA7D0A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0109</w:t>
            </w:r>
            <w:r>
              <w:rPr>
                <w:rFonts w:hint="eastAsia"/>
                <w:sz w:val="14"/>
              </w:rPr>
              <w:t xml:space="preserve">　その他の感染症及び寄生虫症</w:t>
            </w:r>
          </w:p>
          <w:p w14:paraId="06FD5CAF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40D9655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Ⅱ　新生物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Neoplasms</w:t>
            </w:r>
          </w:p>
          <w:p w14:paraId="6F11842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0201</w:t>
            </w:r>
            <w:r>
              <w:rPr>
                <w:rFonts w:hint="eastAsia"/>
                <w:sz w:val="14"/>
              </w:rPr>
              <w:t xml:space="preserve">　胃の悪性新生物　</w:t>
            </w:r>
            <w:r>
              <w:rPr>
                <w:rFonts w:hint="eastAsia"/>
                <w:sz w:val="14"/>
              </w:rPr>
              <w:t>Malignant neoplasm of stomach</w:t>
            </w:r>
          </w:p>
          <w:p w14:paraId="0E08E72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0202</w:t>
            </w:r>
            <w:r>
              <w:rPr>
                <w:rFonts w:hint="eastAsia"/>
                <w:sz w:val="14"/>
              </w:rPr>
              <w:t xml:space="preserve">　結腸の悪性新生物　</w:t>
            </w:r>
            <w:r>
              <w:rPr>
                <w:rFonts w:hint="eastAsia"/>
                <w:sz w:val="14"/>
              </w:rPr>
              <w:t>Malignant neoplasm of colon</w:t>
            </w:r>
          </w:p>
          <w:p w14:paraId="0698823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0203</w:t>
            </w:r>
            <w:r>
              <w:rPr>
                <w:rFonts w:hint="eastAsia"/>
                <w:sz w:val="14"/>
              </w:rPr>
              <w:t xml:space="preserve">　直腸Ｓ状結腸移行部及び直腸の悪性新生物</w:t>
            </w:r>
          </w:p>
          <w:p w14:paraId="23C715B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rectosigmoid junction and rectum</w:t>
            </w:r>
          </w:p>
          <w:p w14:paraId="2798389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0204</w:t>
            </w:r>
            <w:r>
              <w:rPr>
                <w:rFonts w:hint="eastAsia"/>
                <w:sz w:val="14"/>
              </w:rPr>
              <w:t xml:space="preserve">　肝炎及び肝内胆管の悪性新生物</w:t>
            </w:r>
          </w:p>
          <w:p w14:paraId="15BFB40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liver and intrahepatic bile ducts</w:t>
            </w:r>
          </w:p>
          <w:p w14:paraId="766B1D3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0205</w:t>
            </w:r>
            <w:r>
              <w:rPr>
                <w:rFonts w:hint="eastAsia"/>
                <w:sz w:val="14"/>
              </w:rPr>
              <w:t xml:space="preserve">　気管、気管支及び肺の悪性新生物</w:t>
            </w:r>
          </w:p>
          <w:p w14:paraId="064D375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trachea,bronchus and lung</w:t>
            </w:r>
          </w:p>
          <w:p w14:paraId="5B51462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0206</w:t>
            </w:r>
            <w:r>
              <w:rPr>
                <w:rFonts w:hint="eastAsia"/>
                <w:sz w:val="14"/>
              </w:rPr>
              <w:t xml:space="preserve">　乳房の悪性新生物　</w:t>
            </w:r>
            <w:r>
              <w:rPr>
                <w:rFonts w:hint="eastAsia"/>
                <w:sz w:val="14"/>
              </w:rPr>
              <w:t>Malignant neoplasm of breast</w:t>
            </w:r>
          </w:p>
          <w:p w14:paraId="57FCDA19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0207</w:t>
            </w:r>
            <w:r>
              <w:rPr>
                <w:rFonts w:hint="eastAsia"/>
                <w:sz w:val="14"/>
              </w:rPr>
              <w:t xml:space="preserve">　子宮の悪性新生物　</w:t>
            </w:r>
            <w:r>
              <w:rPr>
                <w:rFonts w:hint="eastAsia"/>
                <w:sz w:val="14"/>
              </w:rPr>
              <w:t>Malignant neoplasm of uterus</w:t>
            </w:r>
          </w:p>
          <w:p w14:paraId="1A47D71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0208</w:t>
            </w:r>
            <w:r>
              <w:rPr>
                <w:rFonts w:hint="eastAsia"/>
                <w:sz w:val="14"/>
              </w:rPr>
              <w:t xml:space="preserve">　悪性リンパ腫　</w:t>
            </w:r>
            <w:r>
              <w:rPr>
                <w:rFonts w:hint="eastAsia"/>
                <w:sz w:val="14"/>
              </w:rPr>
              <w:t>malignant Lymphoma</w:t>
            </w:r>
          </w:p>
          <w:p w14:paraId="51123C7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0209</w:t>
            </w:r>
            <w:r>
              <w:rPr>
                <w:rFonts w:hint="eastAsia"/>
                <w:sz w:val="14"/>
              </w:rPr>
              <w:t xml:space="preserve">　白血病　</w:t>
            </w:r>
            <w:r>
              <w:rPr>
                <w:rFonts w:hint="eastAsia"/>
                <w:sz w:val="14"/>
              </w:rPr>
              <w:t>Leukaemia</w:t>
            </w:r>
          </w:p>
          <w:p w14:paraId="43A61E7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0210</w:t>
            </w:r>
            <w:r>
              <w:rPr>
                <w:rFonts w:hint="eastAsia"/>
                <w:sz w:val="14"/>
              </w:rPr>
              <w:t xml:space="preserve">　その他の悪性新生物　</w:t>
            </w:r>
            <w:r>
              <w:rPr>
                <w:rFonts w:hint="eastAsia"/>
                <w:sz w:val="14"/>
              </w:rPr>
              <w:t>Other Malignant neoplasms</w:t>
            </w:r>
          </w:p>
          <w:p w14:paraId="56EB530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0211</w:t>
            </w:r>
            <w:r>
              <w:rPr>
                <w:rFonts w:hint="eastAsia"/>
                <w:sz w:val="14"/>
              </w:rPr>
              <w:t xml:space="preserve">　良性新生物及びその他の新生物</w:t>
            </w:r>
          </w:p>
          <w:p w14:paraId="1CDE3726" w14:textId="77777777" w:rsidR="00C76C16" w:rsidRDefault="005A0C1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Other benign neoplasms and other neoplasms</w:t>
            </w:r>
          </w:p>
          <w:p w14:paraId="13F67856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71733250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Ⅲ　血液及び造血器の疾患並びに免疫機構の障害</w:t>
            </w:r>
          </w:p>
          <w:p w14:paraId="6B5E144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blood and blood-forming organs and certain</w:t>
            </w:r>
          </w:p>
          <w:p w14:paraId="133DEE3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 disorders involving the immune mechanism</w:t>
            </w:r>
          </w:p>
          <w:p w14:paraId="49E9AEB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0301</w:t>
            </w:r>
            <w:r>
              <w:rPr>
                <w:rFonts w:hint="eastAsia"/>
                <w:sz w:val="14"/>
              </w:rPr>
              <w:t xml:space="preserve">　貧　血　</w:t>
            </w:r>
            <w:r>
              <w:rPr>
                <w:rFonts w:hint="eastAsia"/>
                <w:sz w:val="14"/>
              </w:rPr>
              <w:t>Anaemias</w:t>
            </w:r>
          </w:p>
          <w:p w14:paraId="24E1904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0302</w:t>
            </w:r>
            <w:r>
              <w:rPr>
                <w:rFonts w:hint="eastAsia"/>
                <w:sz w:val="14"/>
              </w:rPr>
              <w:t xml:space="preserve">　その他の血液及び造血器の疾患並びに免疫機構の障害</w:t>
            </w:r>
          </w:p>
          <w:p w14:paraId="7C68EB2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blood and blood-forming organs and certain</w:t>
            </w:r>
          </w:p>
          <w:p w14:paraId="60121E9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 disorders of the immune mechanism</w:t>
            </w:r>
          </w:p>
          <w:p w14:paraId="322B93FE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4CD93FA7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Ⅳ　内分泌、栄養及び代謝疾患</w:t>
            </w:r>
          </w:p>
          <w:p w14:paraId="456BD55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Endocrine, </w:t>
            </w:r>
            <w:r>
              <w:rPr>
                <w:sz w:val="14"/>
              </w:rPr>
              <w:t>nutritional</w:t>
            </w:r>
            <w:r>
              <w:rPr>
                <w:rFonts w:hint="eastAsia"/>
                <w:sz w:val="14"/>
              </w:rPr>
              <w:t xml:space="preserve"> and metabolic diseases</w:t>
            </w:r>
          </w:p>
          <w:p w14:paraId="54E4451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0401</w:t>
            </w:r>
            <w:r>
              <w:rPr>
                <w:rFonts w:hint="eastAsia"/>
                <w:sz w:val="14"/>
              </w:rPr>
              <w:t xml:space="preserve">　甲状腺障害　</w:t>
            </w:r>
            <w:r>
              <w:rPr>
                <w:rFonts w:hint="eastAsia"/>
                <w:sz w:val="14"/>
              </w:rPr>
              <w:t>Disorders of thyroid gland</w:t>
            </w:r>
          </w:p>
          <w:p w14:paraId="543C79E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0402</w:t>
            </w:r>
            <w:r>
              <w:rPr>
                <w:rFonts w:hint="eastAsia"/>
                <w:sz w:val="14"/>
              </w:rPr>
              <w:t xml:space="preserve">　糖尿病　</w:t>
            </w:r>
            <w:r>
              <w:rPr>
                <w:rFonts w:hint="eastAsia"/>
                <w:sz w:val="14"/>
              </w:rPr>
              <w:t>Diabetes mellitus</w:t>
            </w:r>
          </w:p>
          <w:p w14:paraId="2F1E2D6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0403</w:t>
            </w:r>
            <w:r>
              <w:rPr>
                <w:rFonts w:hint="eastAsia"/>
                <w:sz w:val="14"/>
              </w:rPr>
              <w:t xml:space="preserve">　その他の内分泌、栄養及び代謝疾患</w:t>
            </w:r>
          </w:p>
          <w:p w14:paraId="33C073A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Other diseases of endocrine, </w:t>
            </w:r>
            <w:r>
              <w:rPr>
                <w:sz w:val="14"/>
              </w:rPr>
              <w:t>nutrition</w:t>
            </w:r>
            <w:r>
              <w:rPr>
                <w:rFonts w:hint="eastAsia"/>
                <w:sz w:val="14"/>
              </w:rPr>
              <w:t xml:space="preserve"> and metabolism</w:t>
            </w:r>
          </w:p>
          <w:p w14:paraId="7921A016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1A0764B4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Ⅴ　精神及び行動の傷害</w:t>
            </w:r>
          </w:p>
          <w:p w14:paraId="28AF18D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Mental and behavioural disorders</w:t>
            </w:r>
          </w:p>
          <w:p w14:paraId="6058ECE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0501</w:t>
            </w:r>
            <w:r>
              <w:rPr>
                <w:rFonts w:hint="eastAsia"/>
                <w:sz w:val="14"/>
              </w:rPr>
              <w:t xml:space="preserve">　血管性及び詳細不明の痴呆</w:t>
            </w:r>
          </w:p>
          <w:p w14:paraId="4E867E3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Vascular dementia and Unspecified dementia</w:t>
            </w:r>
          </w:p>
          <w:p w14:paraId="18A3F0D3" w14:textId="77777777" w:rsidR="00C76C16" w:rsidRDefault="00C76C16">
            <w:pPr>
              <w:spacing w:line="240" w:lineRule="exact"/>
              <w:rPr>
                <w:sz w:val="14"/>
              </w:rPr>
            </w:pPr>
          </w:p>
        </w:tc>
        <w:tc>
          <w:tcPr>
            <w:tcW w:w="5202" w:type="dxa"/>
            <w:tcBorders>
              <w:left w:val="dotDash" w:sz="4" w:space="0" w:color="auto"/>
            </w:tcBorders>
          </w:tcPr>
          <w:p w14:paraId="645A8C0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0502</w:t>
            </w:r>
            <w:r>
              <w:rPr>
                <w:rFonts w:hint="eastAsia"/>
                <w:sz w:val="14"/>
              </w:rPr>
              <w:t xml:space="preserve">　精神作用物質使用による精神及び行動の傷害</w:t>
            </w:r>
          </w:p>
          <w:p w14:paraId="00BA6C9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Mental and behavioural disorders due to psychoactive substance use</w:t>
            </w:r>
          </w:p>
          <w:p w14:paraId="0AE4AF5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0503</w:t>
            </w:r>
            <w:r>
              <w:rPr>
                <w:rFonts w:hint="eastAsia"/>
                <w:sz w:val="14"/>
              </w:rPr>
              <w:t xml:space="preserve">　精神分裂病、分裂病型障害及び妄想性障害</w:t>
            </w:r>
          </w:p>
          <w:p w14:paraId="0227E90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Schizophrenia, schizotypal and delusional disorders</w:t>
            </w:r>
          </w:p>
          <w:p w14:paraId="5022EAD9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0504</w:t>
            </w:r>
            <w:r>
              <w:rPr>
                <w:rFonts w:hint="eastAsia"/>
                <w:sz w:val="14"/>
              </w:rPr>
              <w:t xml:space="preserve">　気分（感情）障害（躁うつ病を含む）　</w:t>
            </w:r>
            <w:r>
              <w:rPr>
                <w:rFonts w:hint="eastAsia"/>
                <w:sz w:val="14"/>
              </w:rPr>
              <w:t>Mood[affective] disorders</w:t>
            </w:r>
          </w:p>
          <w:p w14:paraId="6698655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0505</w:t>
            </w:r>
            <w:r>
              <w:rPr>
                <w:rFonts w:hint="eastAsia"/>
                <w:sz w:val="14"/>
              </w:rPr>
              <w:t xml:space="preserve">　神経性障害、ストレス関連障害及び身体表現性障害</w:t>
            </w:r>
          </w:p>
          <w:p w14:paraId="7F753709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Neurotic, stress-related and somatoform disorders</w:t>
            </w:r>
          </w:p>
          <w:p w14:paraId="4ECD527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0506</w:t>
            </w:r>
            <w:r>
              <w:rPr>
                <w:rFonts w:hint="eastAsia"/>
                <w:sz w:val="14"/>
              </w:rPr>
              <w:t xml:space="preserve">　精神遅滞　</w:t>
            </w:r>
            <w:r>
              <w:rPr>
                <w:rFonts w:hint="eastAsia"/>
                <w:sz w:val="14"/>
              </w:rPr>
              <w:t>Mental retardation</w:t>
            </w:r>
          </w:p>
          <w:p w14:paraId="35E0DB1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0507</w:t>
            </w:r>
            <w:r>
              <w:rPr>
                <w:rFonts w:hint="eastAsia"/>
                <w:sz w:val="14"/>
              </w:rPr>
              <w:t xml:space="preserve">　その他の精神及び行動の障害</w:t>
            </w:r>
          </w:p>
          <w:p w14:paraId="0E4309D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psychoses and disorders of action</w:t>
            </w:r>
          </w:p>
          <w:p w14:paraId="3CDCF47D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039C3D8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Ⅵ　神経系の患者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Diseases of the </w:t>
            </w:r>
            <w:r>
              <w:rPr>
                <w:sz w:val="14"/>
              </w:rPr>
              <w:t>nervous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>system</w:t>
            </w:r>
          </w:p>
          <w:p w14:paraId="1BF0F68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0601</w:t>
            </w:r>
            <w:r>
              <w:rPr>
                <w:rFonts w:hint="eastAsia"/>
                <w:sz w:val="14"/>
              </w:rPr>
              <w:t xml:space="preserve">　パーキンソン病　</w:t>
            </w:r>
            <w:r>
              <w:rPr>
                <w:rFonts w:hint="eastAsia"/>
                <w:sz w:val="14"/>
              </w:rPr>
              <w:t>Parkinson</w:t>
            </w:r>
            <w:r>
              <w:rPr>
                <w:sz w:val="14"/>
              </w:rPr>
              <w:t>’</w:t>
            </w:r>
            <w:r>
              <w:rPr>
                <w:rFonts w:hint="eastAsia"/>
                <w:sz w:val="14"/>
              </w:rPr>
              <w:t>s disease</w:t>
            </w:r>
          </w:p>
          <w:p w14:paraId="062F53E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0602</w:t>
            </w:r>
            <w:r>
              <w:rPr>
                <w:rFonts w:hint="eastAsia"/>
                <w:sz w:val="14"/>
              </w:rPr>
              <w:t xml:space="preserve">　アルツハイマー病　</w:t>
            </w:r>
            <w:r>
              <w:rPr>
                <w:rFonts w:hint="eastAsia"/>
                <w:sz w:val="14"/>
              </w:rPr>
              <w:t>Alzheimer</w:t>
            </w:r>
            <w:r>
              <w:rPr>
                <w:sz w:val="14"/>
              </w:rPr>
              <w:t>’</w:t>
            </w:r>
            <w:r>
              <w:rPr>
                <w:rFonts w:hint="eastAsia"/>
                <w:sz w:val="14"/>
              </w:rPr>
              <w:t>s disease</w:t>
            </w:r>
          </w:p>
          <w:p w14:paraId="60B2356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0603</w:t>
            </w:r>
            <w:r>
              <w:rPr>
                <w:rFonts w:hint="eastAsia"/>
                <w:sz w:val="14"/>
              </w:rPr>
              <w:t xml:space="preserve">　てんかん　</w:t>
            </w:r>
            <w:r>
              <w:rPr>
                <w:rFonts w:hint="eastAsia"/>
                <w:sz w:val="14"/>
              </w:rPr>
              <w:t>Epilepsy</w:t>
            </w:r>
          </w:p>
          <w:p w14:paraId="2FB7BFF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0604</w:t>
            </w:r>
            <w:r>
              <w:rPr>
                <w:rFonts w:hint="eastAsia"/>
                <w:sz w:val="14"/>
              </w:rPr>
              <w:t xml:space="preserve">　脳性麻痺及びその他の麻酔性症候群</w:t>
            </w:r>
          </w:p>
          <w:p w14:paraId="374CDAE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Cerebral palsy and other paralytic syndromes</w:t>
            </w:r>
          </w:p>
          <w:p w14:paraId="1A77684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0605</w:t>
            </w:r>
            <w:r>
              <w:rPr>
                <w:rFonts w:hint="eastAsia"/>
                <w:sz w:val="14"/>
              </w:rPr>
              <w:t xml:space="preserve">　自律神経系の障害　</w:t>
            </w:r>
            <w:r>
              <w:rPr>
                <w:rFonts w:hint="eastAsia"/>
                <w:sz w:val="14"/>
              </w:rPr>
              <w:t xml:space="preserve">Disorders of autonomic nervous </w:t>
            </w:r>
            <w:r>
              <w:rPr>
                <w:sz w:val="14"/>
              </w:rPr>
              <w:t>system</w:t>
            </w:r>
          </w:p>
          <w:p w14:paraId="71E9204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0606</w:t>
            </w:r>
            <w:r>
              <w:rPr>
                <w:rFonts w:hint="eastAsia"/>
                <w:sz w:val="14"/>
              </w:rPr>
              <w:t xml:space="preserve">　その他の神経系の疾患　</w:t>
            </w:r>
            <w:r>
              <w:rPr>
                <w:sz w:val="14"/>
              </w:rPr>
              <w:t>Others Diseases of the nervous system</w:t>
            </w:r>
          </w:p>
          <w:p w14:paraId="1787F027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5514D00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Ⅶ　眼及び付属器の疾患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eye and adnexa</w:t>
            </w:r>
          </w:p>
          <w:p w14:paraId="1A7D577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0701</w:t>
            </w:r>
            <w:r>
              <w:rPr>
                <w:rFonts w:hint="eastAsia"/>
                <w:sz w:val="14"/>
              </w:rPr>
              <w:t xml:space="preserve">　結膜炎　</w:t>
            </w:r>
            <w:r>
              <w:rPr>
                <w:rFonts w:hint="eastAsia"/>
                <w:sz w:val="14"/>
              </w:rPr>
              <w:t>Conjunctivitis</w:t>
            </w:r>
          </w:p>
          <w:p w14:paraId="559034A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0702</w:t>
            </w:r>
            <w:r>
              <w:rPr>
                <w:rFonts w:hint="eastAsia"/>
                <w:sz w:val="14"/>
              </w:rPr>
              <w:t xml:space="preserve">　白内障　</w:t>
            </w:r>
            <w:r>
              <w:rPr>
                <w:rFonts w:hint="eastAsia"/>
                <w:sz w:val="14"/>
              </w:rPr>
              <w:t>Cataract</w:t>
            </w:r>
          </w:p>
          <w:p w14:paraId="184204F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0703</w:t>
            </w:r>
            <w:r>
              <w:rPr>
                <w:rFonts w:hint="eastAsia"/>
                <w:sz w:val="14"/>
              </w:rPr>
              <w:t xml:space="preserve">　屈折及び調節の障害　</w:t>
            </w:r>
            <w:r>
              <w:rPr>
                <w:rFonts w:hint="eastAsia"/>
                <w:sz w:val="14"/>
              </w:rPr>
              <w:t>Disorders of refraction and accommodation</w:t>
            </w:r>
          </w:p>
          <w:p w14:paraId="37C5B7C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0704</w:t>
            </w:r>
            <w:r>
              <w:rPr>
                <w:rFonts w:hint="eastAsia"/>
                <w:sz w:val="14"/>
              </w:rPr>
              <w:t xml:space="preserve">　その他の眼及び付属器の疾患　</w:t>
            </w:r>
            <w:r>
              <w:rPr>
                <w:rFonts w:hint="eastAsia"/>
                <w:sz w:val="14"/>
              </w:rPr>
              <w:t>Other diseases of the eye and adnexa</w:t>
            </w:r>
          </w:p>
          <w:p w14:paraId="3727EF50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12149560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Ⅷ　耳及び乳様突起の疾患</w:t>
            </w:r>
          </w:p>
          <w:p w14:paraId="3AB3380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ear and mastoid process</w:t>
            </w:r>
          </w:p>
          <w:p w14:paraId="0879283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0801</w:t>
            </w:r>
            <w:r>
              <w:rPr>
                <w:rFonts w:hint="eastAsia"/>
                <w:sz w:val="14"/>
              </w:rPr>
              <w:t xml:space="preserve">　外耳炎　</w:t>
            </w:r>
            <w:r>
              <w:rPr>
                <w:rFonts w:hint="eastAsia"/>
                <w:sz w:val="14"/>
              </w:rPr>
              <w:t>Otitis externa</w:t>
            </w:r>
          </w:p>
          <w:p w14:paraId="2B082D8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0802</w:t>
            </w:r>
            <w:r>
              <w:rPr>
                <w:rFonts w:hint="eastAsia"/>
                <w:sz w:val="14"/>
              </w:rPr>
              <w:t xml:space="preserve">　その他の外耳疾患　</w:t>
            </w:r>
            <w:r>
              <w:rPr>
                <w:rFonts w:hint="eastAsia"/>
                <w:sz w:val="14"/>
              </w:rPr>
              <w:t>Other disorders of external ear</w:t>
            </w:r>
          </w:p>
          <w:p w14:paraId="73C8722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0803</w:t>
            </w:r>
            <w:r>
              <w:rPr>
                <w:rFonts w:hint="eastAsia"/>
                <w:sz w:val="14"/>
              </w:rPr>
              <w:t xml:space="preserve">　中耳炎　</w:t>
            </w:r>
            <w:r>
              <w:rPr>
                <w:rFonts w:hint="eastAsia"/>
                <w:sz w:val="14"/>
              </w:rPr>
              <w:t>Otitis media</w:t>
            </w:r>
          </w:p>
          <w:p w14:paraId="6BD1477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0804</w:t>
            </w:r>
            <w:r>
              <w:rPr>
                <w:rFonts w:hint="eastAsia"/>
                <w:sz w:val="14"/>
              </w:rPr>
              <w:t xml:space="preserve">　その他の中耳及び乳様突起の疾患</w:t>
            </w:r>
          </w:p>
          <w:p w14:paraId="56B0A57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middle ear and mastoid</w:t>
            </w:r>
          </w:p>
          <w:p w14:paraId="51C9518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0805</w:t>
            </w:r>
            <w:r>
              <w:rPr>
                <w:rFonts w:hint="eastAsia"/>
                <w:sz w:val="14"/>
              </w:rPr>
              <w:t xml:space="preserve">　メニエール病　</w:t>
            </w:r>
            <w:r>
              <w:rPr>
                <w:rFonts w:hint="eastAsia"/>
                <w:sz w:val="14"/>
              </w:rPr>
              <w:t>Disorders of vestibular function</w:t>
            </w:r>
          </w:p>
          <w:p w14:paraId="334871F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0806</w:t>
            </w:r>
            <w:r>
              <w:rPr>
                <w:rFonts w:hint="eastAsia"/>
                <w:sz w:val="14"/>
              </w:rPr>
              <w:t xml:space="preserve">　その他の内耳疾患　</w:t>
            </w:r>
            <w:r>
              <w:rPr>
                <w:rFonts w:hint="eastAsia"/>
                <w:sz w:val="14"/>
              </w:rPr>
              <w:t>Other diseases of inner ear</w:t>
            </w:r>
          </w:p>
          <w:p w14:paraId="7D49021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0807</w:t>
            </w:r>
            <w:r>
              <w:rPr>
                <w:rFonts w:hint="eastAsia"/>
                <w:sz w:val="14"/>
              </w:rPr>
              <w:t xml:space="preserve">　その他の耳疾患　</w:t>
            </w:r>
            <w:r>
              <w:rPr>
                <w:rFonts w:hint="eastAsia"/>
                <w:sz w:val="14"/>
              </w:rPr>
              <w:t>Other diseases of ear</w:t>
            </w:r>
          </w:p>
          <w:p w14:paraId="74E24C1A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288E652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Ⅸ　循環器系の疾患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circulatory system</w:t>
            </w:r>
          </w:p>
          <w:p w14:paraId="79CC403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0901</w:t>
            </w:r>
            <w:r>
              <w:rPr>
                <w:rFonts w:hint="eastAsia"/>
                <w:sz w:val="14"/>
              </w:rPr>
              <w:t xml:space="preserve">　高血圧性疾患　</w:t>
            </w:r>
            <w:r>
              <w:rPr>
                <w:rFonts w:hint="eastAsia"/>
                <w:sz w:val="14"/>
              </w:rPr>
              <w:t>Hypertensive diseases</w:t>
            </w:r>
          </w:p>
          <w:p w14:paraId="2BC797A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0902</w:t>
            </w:r>
            <w:r>
              <w:rPr>
                <w:rFonts w:hint="eastAsia"/>
                <w:sz w:val="14"/>
              </w:rPr>
              <w:t xml:space="preserve">　虚血性心疾患　</w:t>
            </w:r>
            <w:r>
              <w:rPr>
                <w:rFonts w:hint="eastAsia"/>
                <w:sz w:val="14"/>
              </w:rPr>
              <w:t>Ischaemic heart diseases</w:t>
            </w:r>
          </w:p>
          <w:p w14:paraId="2310D0D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0903</w:t>
            </w:r>
            <w:r>
              <w:rPr>
                <w:rFonts w:hint="eastAsia"/>
                <w:sz w:val="14"/>
              </w:rPr>
              <w:t xml:space="preserve">　その他の心疾患　</w:t>
            </w:r>
            <w:r>
              <w:rPr>
                <w:rFonts w:hint="eastAsia"/>
                <w:sz w:val="14"/>
              </w:rPr>
              <w:t>Other froms of heart disease</w:t>
            </w:r>
          </w:p>
          <w:p w14:paraId="572850F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0904</w:t>
            </w:r>
            <w:r>
              <w:rPr>
                <w:rFonts w:hint="eastAsia"/>
                <w:sz w:val="14"/>
              </w:rPr>
              <w:t xml:space="preserve">　くも膜下出血　</w:t>
            </w:r>
            <w:r>
              <w:rPr>
                <w:rFonts w:hint="eastAsia"/>
                <w:sz w:val="14"/>
              </w:rPr>
              <w:t>Subarachnoid hemorrhage</w:t>
            </w:r>
          </w:p>
          <w:p w14:paraId="40B63E6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0905</w:t>
            </w:r>
            <w:r>
              <w:rPr>
                <w:rFonts w:hint="eastAsia"/>
                <w:sz w:val="14"/>
              </w:rPr>
              <w:t xml:space="preserve">　脳内出血　</w:t>
            </w:r>
            <w:r>
              <w:rPr>
                <w:rFonts w:hint="eastAsia"/>
                <w:sz w:val="14"/>
              </w:rPr>
              <w:t>Intracerebral hemorrhage</w:t>
            </w:r>
          </w:p>
          <w:p w14:paraId="2A843A1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0906</w:t>
            </w:r>
            <w:r>
              <w:rPr>
                <w:rFonts w:hint="eastAsia"/>
                <w:sz w:val="14"/>
              </w:rPr>
              <w:t xml:space="preserve">　脳梗塞　</w:t>
            </w:r>
            <w:r>
              <w:rPr>
                <w:rFonts w:hint="eastAsia"/>
                <w:sz w:val="14"/>
              </w:rPr>
              <w:t>Occulusion of percerebral and cerebral arteries</w:t>
            </w:r>
          </w:p>
          <w:p w14:paraId="2DB4CA2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0907</w:t>
            </w:r>
            <w:r>
              <w:rPr>
                <w:rFonts w:hint="eastAsia"/>
                <w:sz w:val="14"/>
              </w:rPr>
              <w:t xml:space="preserve">　脳動脈硬化（症）　</w:t>
            </w:r>
            <w:r>
              <w:rPr>
                <w:rFonts w:hint="eastAsia"/>
                <w:sz w:val="14"/>
              </w:rPr>
              <w:t>Cerebral arteriosclerosis</w:t>
            </w:r>
          </w:p>
          <w:p w14:paraId="0BBB756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0908</w:t>
            </w:r>
            <w:r>
              <w:rPr>
                <w:rFonts w:hint="eastAsia"/>
                <w:sz w:val="14"/>
              </w:rPr>
              <w:t xml:space="preserve">　その他の脳血管疾患　</w:t>
            </w:r>
            <w:r>
              <w:rPr>
                <w:sz w:val="14"/>
              </w:rPr>
              <w:t>Other</w:t>
            </w:r>
            <w:r>
              <w:rPr>
                <w:rFonts w:hint="eastAsia"/>
                <w:sz w:val="14"/>
              </w:rPr>
              <w:t xml:space="preserve"> cerebrobascular diseases</w:t>
            </w:r>
          </w:p>
          <w:p w14:paraId="3193142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0909</w:t>
            </w:r>
            <w:r>
              <w:rPr>
                <w:rFonts w:hint="eastAsia"/>
                <w:sz w:val="14"/>
              </w:rPr>
              <w:t xml:space="preserve">　動脈硬化（症）　</w:t>
            </w:r>
            <w:r>
              <w:rPr>
                <w:rFonts w:hint="eastAsia"/>
                <w:sz w:val="14"/>
              </w:rPr>
              <w:t>Atherosclerosis</w:t>
            </w:r>
          </w:p>
          <w:p w14:paraId="727A11E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0910</w:t>
            </w:r>
            <w:r>
              <w:rPr>
                <w:rFonts w:hint="eastAsia"/>
                <w:sz w:val="14"/>
              </w:rPr>
              <w:t xml:space="preserve">　痔核　</w:t>
            </w:r>
            <w:r>
              <w:rPr>
                <w:rFonts w:hint="eastAsia"/>
                <w:sz w:val="14"/>
              </w:rPr>
              <w:t>Haemorrhoids</w:t>
            </w:r>
          </w:p>
          <w:p w14:paraId="500DF26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0911</w:t>
            </w:r>
            <w:r>
              <w:rPr>
                <w:rFonts w:hint="eastAsia"/>
                <w:sz w:val="14"/>
              </w:rPr>
              <w:t xml:space="preserve">　低血圧　</w:t>
            </w:r>
            <w:r>
              <w:rPr>
                <w:rFonts w:hint="eastAsia"/>
                <w:sz w:val="14"/>
              </w:rPr>
              <w:t>Hypotension</w:t>
            </w:r>
          </w:p>
          <w:p w14:paraId="4218723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0912</w:t>
            </w:r>
            <w:r>
              <w:rPr>
                <w:rFonts w:hint="eastAsia"/>
                <w:sz w:val="14"/>
              </w:rPr>
              <w:t xml:space="preserve">　その他の循環器系の疾患　</w:t>
            </w:r>
            <w:r>
              <w:rPr>
                <w:sz w:val="14"/>
              </w:rPr>
              <w:t>Other</w:t>
            </w:r>
            <w:r>
              <w:rPr>
                <w:rFonts w:hint="eastAsia"/>
                <w:sz w:val="14"/>
              </w:rPr>
              <w:t xml:space="preserve"> disorders of circulatory </w:t>
            </w:r>
            <w:r>
              <w:rPr>
                <w:sz w:val="14"/>
              </w:rPr>
              <w:t>system</w:t>
            </w:r>
          </w:p>
        </w:tc>
      </w:tr>
      <w:tr w:rsidR="00C76C16" w14:paraId="5C08E132" w14:textId="77777777">
        <w:trPr>
          <w:cantSplit/>
          <w:trHeight w:val="15335"/>
        </w:trPr>
        <w:tc>
          <w:tcPr>
            <w:tcW w:w="5085" w:type="dxa"/>
            <w:tcBorders>
              <w:bottom w:val="nil"/>
              <w:right w:val="dotDash" w:sz="4" w:space="0" w:color="auto"/>
            </w:tcBorders>
          </w:tcPr>
          <w:p w14:paraId="3A29FF59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lastRenderedPageBreak/>
              <w:t>Ⅹ　呼吸器系の疾患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respiratory system</w:t>
            </w:r>
          </w:p>
          <w:p w14:paraId="7835C18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1001</w:t>
            </w:r>
            <w:r>
              <w:rPr>
                <w:rFonts w:hint="eastAsia"/>
                <w:sz w:val="14"/>
              </w:rPr>
              <w:t xml:space="preserve">　急性鼻咽頭炎［かぜ］　</w:t>
            </w:r>
            <w:r>
              <w:rPr>
                <w:rFonts w:hint="eastAsia"/>
                <w:sz w:val="14"/>
              </w:rPr>
              <w:t>Acute nasopharyngitis [ common cold]</w:t>
            </w:r>
          </w:p>
          <w:p w14:paraId="414F8F0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1002</w:t>
            </w:r>
            <w:r>
              <w:rPr>
                <w:rFonts w:hint="eastAsia"/>
                <w:sz w:val="14"/>
              </w:rPr>
              <w:t xml:space="preserve">　急性咽頭炎及び急性扁桃腺　</w:t>
            </w:r>
            <w:r>
              <w:rPr>
                <w:rFonts w:hint="eastAsia"/>
                <w:sz w:val="14"/>
              </w:rPr>
              <w:t>Acute pharyngitis and tonsillitis</w:t>
            </w:r>
          </w:p>
          <w:p w14:paraId="242FA23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1003</w:t>
            </w:r>
            <w:r>
              <w:rPr>
                <w:rFonts w:hint="eastAsia"/>
                <w:sz w:val="14"/>
              </w:rPr>
              <w:t xml:space="preserve">　その他の急性上気道感染症</w:t>
            </w:r>
            <w:r>
              <w:rPr>
                <w:rFonts w:hint="eastAsia"/>
                <w:sz w:val="14"/>
              </w:rPr>
              <w:t>Other acute upper respiratory infecitions</w:t>
            </w:r>
          </w:p>
          <w:p w14:paraId="526DFBA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1004</w:t>
            </w:r>
            <w:r>
              <w:rPr>
                <w:rFonts w:hint="eastAsia"/>
                <w:sz w:val="14"/>
              </w:rPr>
              <w:t xml:space="preserve">　肺炎　</w:t>
            </w:r>
            <w:r>
              <w:rPr>
                <w:rFonts w:hint="eastAsia"/>
                <w:sz w:val="14"/>
              </w:rPr>
              <w:t>Pneumonia</w:t>
            </w:r>
          </w:p>
          <w:p w14:paraId="605D1FC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1005</w:t>
            </w:r>
            <w:r>
              <w:rPr>
                <w:rFonts w:hint="eastAsia"/>
                <w:sz w:val="14"/>
              </w:rPr>
              <w:t xml:space="preserve">　急性気管支炎及び急性細気管支炎</w:t>
            </w:r>
            <w:r>
              <w:rPr>
                <w:rFonts w:hint="eastAsia"/>
                <w:sz w:val="14"/>
              </w:rPr>
              <w:t>Acute bronchitis and bronchiolitis</w:t>
            </w:r>
          </w:p>
          <w:p w14:paraId="6F99A9E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1006</w:t>
            </w:r>
            <w:r>
              <w:rPr>
                <w:rFonts w:hint="eastAsia"/>
                <w:sz w:val="14"/>
              </w:rPr>
              <w:t xml:space="preserve">　アレルギー性鼻炎　</w:t>
            </w:r>
            <w:r>
              <w:rPr>
                <w:rFonts w:hint="eastAsia"/>
                <w:sz w:val="14"/>
              </w:rPr>
              <w:t>Vasomotor and allergic rhinitis</w:t>
            </w:r>
          </w:p>
          <w:p w14:paraId="7518DA9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1007</w:t>
            </w:r>
            <w:r>
              <w:rPr>
                <w:rFonts w:hint="eastAsia"/>
                <w:sz w:val="14"/>
              </w:rPr>
              <w:t xml:space="preserve">　慢性副鼻腔炎　</w:t>
            </w:r>
            <w:r>
              <w:rPr>
                <w:rFonts w:hint="eastAsia"/>
                <w:sz w:val="14"/>
              </w:rPr>
              <w:t>Chronic sinusitis</w:t>
            </w:r>
          </w:p>
          <w:p w14:paraId="55879A1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1008</w:t>
            </w:r>
            <w:r>
              <w:rPr>
                <w:rFonts w:hint="eastAsia"/>
                <w:sz w:val="14"/>
              </w:rPr>
              <w:t xml:space="preserve">　急性又は慢性と明示されない気管支炎</w:t>
            </w:r>
          </w:p>
          <w:p w14:paraId="4E2E60B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Bronchitis, not specified as acute or chronic</w:t>
            </w:r>
          </w:p>
          <w:p w14:paraId="6440D41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1009</w:t>
            </w:r>
            <w:r>
              <w:rPr>
                <w:rFonts w:hint="eastAsia"/>
                <w:sz w:val="14"/>
              </w:rPr>
              <w:t xml:space="preserve">　慢性閉塞性肺疾患　</w:t>
            </w:r>
            <w:r>
              <w:rPr>
                <w:rFonts w:hint="eastAsia"/>
                <w:sz w:val="14"/>
              </w:rPr>
              <w:t>Chronic obstructive pulmonary disease</w:t>
            </w:r>
          </w:p>
          <w:p w14:paraId="2616975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1010</w:t>
            </w:r>
            <w:r>
              <w:rPr>
                <w:rFonts w:hint="eastAsia"/>
                <w:sz w:val="14"/>
              </w:rPr>
              <w:t xml:space="preserve">　喘息　</w:t>
            </w:r>
            <w:r>
              <w:rPr>
                <w:rFonts w:hint="eastAsia"/>
                <w:sz w:val="14"/>
              </w:rPr>
              <w:t>Asthma</w:t>
            </w:r>
          </w:p>
          <w:p w14:paraId="4BB86B33" w14:textId="77777777" w:rsidR="00C76C16" w:rsidRDefault="005A0C16">
            <w:pPr>
              <w:numPr>
                <w:ilvl w:val="0"/>
                <w:numId w:val="11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その他の呼吸器系の疾患　</w:t>
            </w:r>
            <w:r>
              <w:rPr>
                <w:rFonts w:hint="eastAsia"/>
                <w:sz w:val="14"/>
              </w:rPr>
              <w:t>Other diseases of respiratory system</w:t>
            </w:r>
          </w:p>
          <w:p w14:paraId="7CF55CC3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6BF4B1D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ⅩⅠ　消化器系の疾患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digestive system</w:t>
            </w:r>
          </w:p>
          <w:p w14:paraId="2557F2B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1101</w:t>
            </w:r>
            <w:r>
              <w:rPr>
                <w:rFonts w:hint="eastAsia"/>
                <w:sz w:val="14"/>
              </w:rPr>
              <w:t xml:space="preserve">　う蝕　</w:t>
            </w:r>
            <w:r>
              <w:rPr>
                <w:rFonts w:hint="eastAsia"/>
                <w:sz w:val="14"/>
              </w:rPr>
              <w:t>Dental caries</w:t>
            </w:r>
          </w:p>
          <w:p w14:paraId="3A06BCA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1102</w:t>
            </w:r>
            <w:r>
              <w:rPr>
                <w:rFonts w:hint="eastAsia"/>
                <w:sz w:val="14"/>
              </w:rPr>
              <w:t xml:space="preserve">　歯肉炎及び歯周疾患　</w:t>
            </w:r>
            <w:r>
              <w:rPr>
                <w:rFonts w:hint="eastAsia"/>
                <w:sz w:val="14"/>
              </w:rPr>
              <w:t>Gingivitis and periodontal diseases</w:t>
            </w:r>
          </w:p>
          <w:p w14:paraId="2F7F532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1103</w:t>
            </w:r>
            <w:r>
              <w:rPr>
                <w:rFonts w:hint="eastAsia"/>
                <w:sz w:val="14"/>
              </w:rPr>
              <w:t xml:space="preserve">　その他の歯及び歯の支持組織の障害</w:t>
            </w:r>
          </w:p>
          <w:p w14:paraId="42A5601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disorders of teeth and supporting structures</w:t>
            </w:r>
          </w:p>
          <w:p w14:paraId="5D63842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1104</w:t>
            </w:r>
            <w:r>
              <w:rPr>
                <w:rFonts w:hint="eastAsia"/>
                <w:sz w:val="14"/>
              </w:rPr>
              <w:t xml:space="preserve">　胃潰瘍及び十二指腸潰瘍　</w:t>
            </w:r>
            <w:r>
              <w:rPr>
                <w:rFonts w:hint="eastAsia"/>
                <w:sz w:val="14"/>
              </w:rPr>
              <w:t>Gastric and duodenal ulcer</w:t>
            </w:r>
          </w:p>
          <w:p w14:paraId="4DD0CDE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1105</w:t>
            </w:r>
            <w:r>
              <w:rPr>
                <w:rFonts w:hint="eastAsia"/>
                <w:sz w:val="14"/>
              </w:rPr>
              <w:t xml:space="preserve">　胃炎及び十二指腸炎　</w:t>
            </w:r>
            <w:r>
              <w:rPr>
                <w:rFonts w:hint="eastAsia"/>
                <w:sz w:val="14"/>
              </w:rPr>
              <w:t>Gastritis and duodenitis</w:t>
            </w:r>
          </w:p>
          <w:p w14:paraId="5E78615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1106</w:t>
            </w:r>
            <w:r>
              <w:rPr>
                <w:rFonts w:hint="eastAsia"/>
                <w:sz w:val="14"/>
              </w:rPr>
              <w:t xml:space="preserve">　アルコール性肝疾患　</w:t>
            </w:r>
            <w:r>
              <w:rPr>
                <w:rFonts w:hint="eastAsia"/>
                <w:sz w:val="14"/>
              </w:rPr>
              <w:t>Alcoholic liver disease</w:t>
            </w:r>
          </w:p>
          <w:p w14:paraId="4B3C71C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1107</w:t>
            </w:r>
            <w:r>
              <w:rPr>
                <w:rFonts w:hint="eastAsia"/>
                <w:sz w:val="14"/>
              </w:rPr>
              <w:t xml:space="preserve">　慢性肝炎（アルコール性のものを除く）</w:t>
            </w:r>
          </w:p>
          <w:p w14:paraId="68E580D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Chronic hepatitis, not elsewhere classified</w:t>
            </w:r>
          </w:p>
          <w:p w14:paraId="478D602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1108</w:t>
            </w:r>
            <w:r>
              <w:rPr>
                <w:rFonts w:hint="eastAsia"/>
                <w:sz w:val="14"/>
              </w:rPr>
              <w:t xml:space="preserve">　肝硬変（アルコール性のものを除く）</w:t>
            </w:r>
          </w:p>
          <w:p w14:paraId="15AE5EA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Liver cirrhosis not elsewhere classified</w:t>
            </w:r>
          </w:p>
          <w:p w14:paraId="5D7320F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1109</w:t>
            </w:r>
            <w:r>
              <w:rPr>
                <w:rFonts w:hint="eastAsia"/>
                <w:sz w:val="14"/>
              </w:rPr>
              <w:t xml:space="preserve">　その他の肝疾患　</w:t>
            </w:r>
            <w:r>
              <w:rPr>
                <w:rFonts w:hint="eastAsia"/>
                <w:sz w:val="14"/>
              </w:rPr>
              <w:t>Other disorders of liver</w:t>
            </w:r>
          </w:p>
          <w:p w14:paraId="24C55358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1110</w:t>
            </w:r>
            <w:r>
              <w:rPr>
                <w:rFonts w:hint="eastAsia"/>
                <w:sz w:val="14"/>
              </w:rPr>
              <w:t xml:space="preserve">　胆石症及び胆のう炎　</w:t>
            </w:r>
            <w:r>
              <w:rPr>
                <w:rFonts w:hint="eastAsia"/>
                <w:sz w:val="14"/>
              </w:rPr>
              <w:t>Cholelithiasis and cholecystitis</w:t>
            </w:r>
          </w:p>
          <w:p w14:paraId="411B0AB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1111</w:t>
            </w:r>
            <w:r>
              <w:rPr>
                <w:rFonts w:hint="eastAsia"/>
                <w:sz w:val="14"/>
              </w:rPr>
              <w:t xml:space="preserve">　膵疾患　</w:t>
            </w:r>
            <w:r>
              <w:rPr>
                <w:rFonts w:hint="eastAsia"/>
                <w:sz w:val="14"/>
              </w:rPr>
              <w:t>Diseases of pancreas</w:t>
            </w:r>
          </w:p>
          <w:p w14:paraId="4578089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1112</w:t>
            </w:r>
            <w:r>
              <w:rPr>
                <w:rFonts w:hint="eastAsia"/>
                <w:sz w:val="14"/>
              </w:rPr>
              <w:t xml:space="preserve">　その他の消化器系の疾患　</w:t>
            </w:r>
            <w:r>
              <w:rPr>
                <w:rFonts w:hint="eastAsia"/>
                <w:sz w:val="14"/>
              </w:rPr>
              <w:t>Other diseases of digestive system</w:t>
            </w:r>
          </w:p>
          <w:p w14:paraId="28ED91F2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3D04C0A3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ⅩⅡ　皮膚及び皮下組織の疾患</w:t>
            </w:r>
          </w:p>
          <w:p w14:paraId="7A5F113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skin and subcutaneous tissue</w:t>
            </w:r>
          </w:p>
          <w:p w14:paraId="2C25642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1201</w:t>
            </w:r>
            <w:r>
              <w:rPr>
                <w:rFonts w:hint="eastAsia"/>
                <w:sz w:val="14"/>
              </w:rPr>
              <w:t xml:space="preserve">　皮膚及び皮下組織の感染症</w:t>
            </w:r>
          </w:p>
          <w:p w14:paraId="3180AE2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Infections of the skin and subcutaneous tissue</w:t>
            </w:r>
          </w:p>
          <w:p w14:paraId="30A5AA3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1202</w:t>
            </w:r>
            <w:r>
              <w:rPr>
                <w:rFonts w:hint="eastAsia"/>
                <w:sz w:val="14"/>
              </w:rPr>
              <w:t xml:space="preserve">　皮膚炎及び湿疹　</w:t>
            </w:r>
            <w:r>
              <w:rPr>
                <w:rFonts w:hint="eastAsia"/>
                <w:sz w:val="14"/>
              </w:rPr>
              <w:t>Dermatitis and eczema</w:t>
            </w:r>
          </w:p>
          <w:p w14:paraId="5E7EF11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1203</w:t>
            </w:r>
            <w:r>
              <w:rPr>
                <w:rFonts w:hint="eastAsia"/>
                <w:sz w:val="14"/>
              </w:rPr>
              <w:t xml:space="preserve">　その他の皮膚及び皮下組織の疾患</w:t>
            </w:r>
          </w:p>
          <w:p w14:paraId="46F3F0A6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Diseases of the skin and subcutaneous tissue</w:t>
            </w:r>
          </w:p>
          <w:p w14:paraId="1763DC5C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6D0976E8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ⅩⅢ　筋骨格系及び結合組織の疾患</w:t>
            </w:r>
          </w:p>
          <w:p w14:paraId="1F23990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Diseases of the musculoskeletal system and connective tissue</w:t>
            </w:r>
          </w:p>
          <w:p w14:paraId="33B3111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1301</w:t>
            </w:r>
            <w:r>
              <w:rPr>
                <w:rFonts w:hint="eastAsia"/>
                <w:sz w:val="14"/>
              </w:rPr>
              <w:t xml:space="preserve">　炎症性多発性間接障害　</w:t>
            </w:r>
            <w:r>
              <w:rPr>
                <w:rFonts w:hint="eastAsia"/>
                <w:sz w:val="14"/>
              </w:rPr>
              <w:t>Inflammatory polyarthropathies</w:t>
            </w:r>
          </w:p>
          <w:p w14:paraId="77A36DE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1302</w:t>
            </w:r>
            <w:r>
              <w:rPr>
                <w:rFonts w:hint="eastAsia"/>
                <w:sz w:val="14"/>
              </w:rPr>
              <w:t xml:space="preserve">　関節症　</w:t>
            </w:r>
            <w:r>
              <w:rPr>
                <w:rFonts w:hint="eastAsia"/>
                <w:sz w:val="14"/>
              </w:rPr>
              <w:t>Arthrosis</w:t>
            </w:r>
          </w:p>
          <w:p w14:paraId="53BB385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1303</w:t>
            </w:r>
            <w:r>
              <w:rPr>
                <w:rFonts w:hint="eastAsia"/>
                <w:sz w:val="14"/>
              </w:rPr>
              <w:t xml:space="preserve">　脊椎障害（脊椎症を含む）　</w:t>
            </w:r>
            <w:r>
              <w:rPr>
                <w:rFonts w:hint="eastAsia"/>
                <w:sz w:val="14"/>
              </w:rPr>
              <w:t>Spondylopathies</w:t>
            </w:r>
          </w:p>
          <w:p w14:paraId="506E29B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1304</w:t>
            </w:r>
            <w:r>
              <w:rPr>
                <w:rFonts w:hint="eastAsia"/>
                <w:sz w:val="14"/>
              </w:rPr>
              <w:t xml:space="preserve">　椎間板障害　</w:t>
            </w:r>
            <w:r>
              <w:rPr>
                <w:rFonts w:hint="eastAsia"/>
                <w:sz w:val="14"/>
              </w:rPr>
              <w:t>Intervertebral disc disorders</w:t>
            </w:r>
          </w:p>
          <w:p w14:paraId="2D433AD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1305</w:t>
            </w:r>
            <w:r>
              <w:rPr>
                <w:rFonts w:hint="eastAsia"/>
                <w:sz w:val="14"/>
              </w:rPr>
              <w:t xml:space="preserve">　頸腕症候群　</w:t>
            </w:r>
            <w:r>
              <w:rPr>
                <w:rFonts w:hint="eastAsia"/>
                <w:sz w:val="14"/>
              </w:rPr>
              <w:t>Cervicobrachial</w:t>
            </w:r>
          </w:p>
          <w:p w14:paraId="0734BFB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1306</w:t>
            </w:r>
            <w:r>
              <w:rPr>
                <w:rFonts w:hint="eastAsia"/>
                <w:sz w:val="14"/>
              </w:rPr>
              <w:t xml:space="preserve">　腰痛症及び座骨神経痛　</w:t>
            </w:r>
            <w:r>
              <w:rPr>
                <w:rFonts w:hint="eastAsia"/>
                <w:sz w:val="14"/>
              </w:rPr>
              <w:t>Low back pain and sciatica</w:t>
            </w:r>
          </w:p>
          <w:p w14:paraId="0DAAB9A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1307</w:t>
            </w:r>
            <w:r>
              <w:rPr>
                <w:rFonts w:hint="eastAsia"/>
                <w:sz w:val="14"/>
              </w:rPr>
              <w:t xml:space="preserve">　その他の脊柱障害　</w:t>
            </w:r>
            <w:r>
              <w:rPr>
                <w:rFonts w:hint="eastAsia"/>
                <w:sz w:val="14"/>
              </w:rPr>
              <w:t>Other dorsopathies</w:t>
            </w:r>
          </w:p>
          <w:p w14:paraId="699FFE2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1308</w:t>
            </w:r>
            <w:r>
              <w:rPr>
                <w:rFonts w:hint="eastAsia"/>
                <w:sz w:val="14"/>
              </w:rPr>
              <w:t xml:space="preserve">　肩の障害　</w:t>
            </w:r>
            <w:r>
              <w:rPr>
                <w:rFonts w:hint="eastAsia"/>
                <w:sz w:val="14"/>
              </w:rPr>
              <w:t>Shoulder lesions</w:t>
            </w:r>
          </w:p>
          <w:p w14:paraId="39E6D00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1309</w:t>
            </w:r>
            <w:r>
              <w:rPr>
                <w:rFonts w:hint="eastAsia"/>
                <w:sz w:val="14"/>
              </w:rPr>
              <w:t xml:space="preserve">　骨の密度及び構造の障害　</w:t>
            </w:r>
            <w:r>
              <w:rPr>
                <w:rFonts w:hint="eastAsia"/>
                <w:sz w:val="14"/>
              </w:rPr>
              <w:t>Disorders of bone density and structure</w:t>
            </w:r>
          </w:p>
          <w:p w14:paraId="66C7618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1310</w:t>
            </w:r>
            <w:r>
              <w:rPr>
                <w:rFonts w:hint="eastAsia"/>
                <w:sz w:val="14"/>
              </w:rPr>
              <w:t xml:space="preserve">　その他の筋骨格系及び結合組織の疾患</w:t>
            </w:r>
          </w:p>
          <w:p w14:paraId="09F6433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skeletal muscles and connective tissues</w:t>
            </w:r>
          </w:p>
          <w:p w14:paraId="477DDC3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ⅩⅣ　尿路性器系の疾患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genitourinary system</w:t>
            </w:r>
          </w:p>
          <w:p w14:paraId="42760325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1401</w:t>
            </w:r>
            <w:r>
              <w:rPr>
                <w:rFonts w:hint="eastAsia"/>
                <w:sz w:val="14"/>
              </w:rPr>
              <w:t xml:space="preserve">　糸球体疾患及び腎尿細管間質性疾患　</w:t>
            </w:r>
            <w:r>
              <w:rPr>
                <w:rFonts w:hint="eastAsia"/>
                <w:sz w:val="14"/>
              </w:rPr>
              <w:t>Glomerular diseases</w:t>
            </w:r>
          </w:p>
        </w:tc>
        <w:tc>
          <w:tcPr>
            <w:tcW w:w="5202" w:type="dxa"/>
            <w:tcBorders>
              <w:left w:val="dotDash" w:sz="4" w:space="0" w:color="auto"/>
              <w:bottom w:val="nil"/>
            </w:tcBorders>
          </w:tcPr>
          <w:p w14:paraId="4463822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1402</w:t>
            </w:r>
            <w:r>
              <w:rPr>
                <w:rFonts w:hint="eastAsia"/>
                <w:sz w:val="14"/>
              </w:rPr>
              <w:t xml:space="preserve">　腎不全　</w:t>
            </w:r>
            <w:r>
              <w:rPr>
                <w:rFonts w:hint="eastAsia"/>
                <w:sz w:val="14"/>
              </w:rPr>
              <w:t>Renal failure</w:t>
            </w:r>
          </w:p>
          <w:p w14:paraId="3883DDB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1403</w:t>
            </w:r>
            <w:r>
              <w:rPr>
                <w:rFonts w:hint="eastAsia"/>
                <w:sz w:val="14"/>
              </w:rPr>
              <w:t xml:space="preserve">　尿路結石症　</w:t>
            </w:r>
            <w:r>
              <w:rPr>
                <w:rFonts w:hint="eastAsia"/>
                <w:sz w:val="14"/>
              </w:rPr>
              <w:t>Urolithiasis</w:t>
            </w:r>
          </w:p>
          <w:p w14:paraId="35DE8CE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1404</w:t>
            </w:r>
            <w:r>
              <w:rPr>
                <w:rFonts w:hint="eastAsia"/>
                <w:sz w:val="14"/>
              </w:rPr>
              <w:t xml:space="preserve">　その他の尿路系の疾患　</w:t>
            </w:r>
            <w:r>
              <w:rPr>
                <w:rFonts w:hint="eastAsia"/>
                <w:sz w:val="14"/>
              </w:rPr>
              <w:t>Other diseases of urinary system</w:t>
            </w:r>
          </w:p>
          <w:p w14:paraId="35CF58D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1405</w:t>
            </w:r>
            <w:r>
              <w:rPr>
                <w:rFonts w:hint="eastAsia"/>
                <w:sz w:val="14"/>
              </w:rPr>
              <w:t xml:space="preserve">　前立腺肥大（症）　</w:t>
            </w:r>
            <w:r>
              <w:rPr>
                <w:rFonts w:hint="eastAsia"/>
                <w:sz w:val="14"/>
              </w:rPr>
              <w:t>Hyperplasia of prostate</w:t>
            </w:r>
          </w:p>
          <w:p w14:paraId="6E8F5C4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1406</w:t>
            </w:r>
            <w:r>
              <w:rPr>
                <w:rFonts w:hint="eastAsia"/>
                <w:sz w:val="14"/>
              </w:rPr>
              <w:t xml:space="preserve">　その他の男性性器の疾患　</w:t>
            </w:r>
            <w:r>
              <w:rPr>
                <w:rFonts w:hint="eastAsia"/>
                <w:sz w:val="14"/>
              </w:rPr>
              <w:t>Other diseases of male genital organs</w:t>
            </w:r>
          </w:p>
          <w:p w14:paraId="0CD3465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1407</w:t>
            </w:r>
            <w:r>
              <w:rPr>
                <w:rFonts w:hint="eastAsia"/>
                <w:sz w:val="14"/>
              </w:rPr>
              <w:t xml:space="preserve">　月経障害及び閉経周辺期障害</w:t>
            </w:r>
          </w:p>
          <w:p w14:paraId="203F3754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Menopausal and postmenopausal disorders</w:t>
            </w:r>
          </w:p>
          <w:p w14:paraId="343A475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1408</w:t>
            </w:r>
            <w:r>
              <w:rPr>
                <w:rFonts w:hint="eastAsia"/>
                <w:sz w:val="14"/>
              </w:rPr>
              <w:t xml:space="preserve">　乳房及びその他女性性器の疾患</w:t>
            </w:r>
          </w:p>
          <w:p w14:paraId="3ACEB1F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disorders of breast and female genital organs</w:t>
            </w:r>
          </w:p>
          <w:p w14:paraId="268D10EA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0CCEBADA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ⅩⅤ　妊娠、分娩及び産じょく</w:t>
            </w:r>
          </w:p>
          <w:p w14:paraId="71E2E880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Pregnancy, childbirth and the puerperium</w:t>
            </w:r>
          </w:p>
          <w:p w14:paraId="28FE764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1501</w:t>
            </w:r>
            <w:r>
              <w:rPr>
                <w:rFonts w:hint="eastAsia"/>
                <w:sz w:val="14"/>
              </w:rPr>
              <w:t xml:space="preserve">　流産　</w:t>
            </w:r>
            <w:r>
              <w:rPr>
                <w:rFonts w:hint="eastAsia"/>
                <w:sz w:val="14"/>
              </w:rPr>
              <w:t>Pregnancy with abortive outcome</w:t>
            </w:r>
          </w:p>
          <w:p w14:paraId="450B69E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1502</w:t>
            </w:r>
            <w:r>
              <w:rPr>
                <w:rFonts w:hint="eastAsia"/>
                <w:sz w:val="14"/>
              </w:rPr>
              <w:t xml:space="preserve">　妊娠中毒症</w:t>
            </w:r>
          </w:p>
          <w:p w14:paraId="61EB08BA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Oedema, proteinuria and hypertensive disoders in pregnancy,</w:t>
            </w:r>
          </w:p>
          <w:p w14:paraId="10BAB5C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Childbirth and the puerperium</w:t>
            </w:r>
          </w:p>
          <w:p w14:paraId="65DCE7A3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1503* </w:t>
            </w:r>
            <w:r>
              <w:rPr>
                <w:rFonts w:hint="eastAsia"/>
                <w:sz w:val="14"/>
              </w:rPr>
              <w:t xml:space="preserve">単胎自然分娩　</w:t>
            </w:r>
            <w:r>
              <w:rPr>
                <w:rFonts w:hint="eastAsia"/>
                <w:sz w:val="14"/>
              </w:rPr>
              <w:t>Single spontaneous delivery</w:t>
            </w:r>
          </w:p>
          <w:p w14:paraId="66AF4F93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</w:rPr>
              <w:t>1504</w:t>
            </w:r>
            <w:r>
              <w:rPr>
                <w:rFonts w:hint="eastAsia"/>
                <w:sz w:val="14"/>
              </w:rPr>
              <w:t xml:space="preserve">　その他の妊娠、分娩及び産じょく</w:t>
            </w:r>
          </w:p>
          <w:p w14:paraId="6E8CA1C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Pregnancy, childbirth and the puerperium</w:t>
            </w:r>
          </w:p>
          <w:p w14:paraId="242828CA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33B195D7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ⅩⅥ　周産期に発生した病態</w:t>
            </w:r>
          </w:p>
          <w:p w14:paraId="3ECE256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Certain conditions originating in the perinatal period</w:t>
            </w:r>
          </w:p>
          <w:p w14:paraId="057CF6FF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1601</w:t>
            </w:r>
            <w:r>
              <w:rPr>
                <w:rFonts w:hint="eastAsia"/>
                <w:sz w:val="14"/>
              </w:rPr>
              <w:t xml:space="preserve">　妊娠及び胎児発育に関連する障害</w:t>
            </w:r>
          </w:p>
          <w:p w14:paraId="261C58AC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Disorders related to length of gestation and fetal growth</w:t>
            </w:r>
          </w:p>
          <w:p w14:paraId="288295A1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1602</w:t>
            </w:r>
            <w:r>
              <w:rPr>
                <w:rFonts w:hint="eastAsia"/>
                <w:sz w:val="14"/>
              </w:rPr>
              <w:t xml:space="preserve">　その他の周産期に発生した病態</w:t>
            </w:r>
          </w:p>
          <w:p w14:paraId="34B2FE7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Certain conditions originating in the perinatal period</w:t>
            </w:r>
          </w:p>
          <w:p w14:paraId="51D988FA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2168C5ED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ⅩⅦ　先天奇形、変形及び染色体異常</w:t>
            </w:r>
          </w:p>
          <w:p w14:paraId="4B7DC62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Congenital malformations, deformations and chromosomal</w:t>
            </w:r>
          </w:p>
          <w:p w14:paraId="3328853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abnormalities</w:t>
            </w:r>
          </w:p>
          <w:p w14:paraId="348B52C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1701</w:t>
            </w:r>
            <w:r>
              <w:rPr>
                <w:rFonts w:hint="eastAsia"/>
                <w:sz w:val="14"/>
              </w:rPr>
              <w:t xml:space="preserve">　心臓の先天奇形　</w:t>
            </w:r>
            <w:r>
              <w:rPr>
                <w:rFonts w:hint="eastAsia"/>
                <w:sz w:val="14"/>
              </w:rPr>
              <w:t>Congenital anomalies of heart</w:t>
            </w:r>
          </w:p>
          <w:p w14:paraId="5FF3F7F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1702</w:t>
            </w:r>
            <w:r>
              <w:rPr>
                <w:rFonts w:hint="eastAsia"/>
                <w:sz w:val="14"/>
              </w:rPr>
              <w:t xml:space="preserve">　その他の先天奇形、変形及び染色体異常</w:t>
            </w:r>
          </w:p>
          <w:p w14:paraId="2D7D47E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Congenital malformations, deformations and chromosomal</w:t>
            </w:r>
          </w:p>
          <w:p w14:paraId="3A3C3C17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abnormalities</w:t>
            </w:r>
          </w:p>
          <w:p w14:paraId="33DA09A9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4EB160ED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ⅩⅧ　症状、徴候及び異常臨床所見・異常検査所見で他に分類されないもの</w:t>
            </w:r>
          </w:p>
          <w:p w14:paraId="05E03759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Symptoms, signs and abnormal clinical and laboratory findings, not</w:t>
            </w:r>
          </w:p>
          <w:p w14:paraId="05B7FD3E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Elsewhere classified</w:t>
            </w:r>
          </w:p>
          <w:p w14:paraId="7E7AF7EE" w14:textId="77777777" w:rsidR="00C76C16" w:rsidRDefault="005A0C16">
            <w:pPr>
              <w:numPr>
                <w:ilvl w:val="0"/>
                <w:numId w:val="12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症状、徴候及び異常臨床所見・異常検査所見で他に分類されないもの</w:t>
            </w:r>
          </w:p>
          <w:p w14:paraId="4E865F7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Symptoms, signs and abnormal clinical and laboratory findings, not</w:t>
            </w:r>
          </w:p>
          <w:p w14:paraId="1408672B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Elsewhere classified</w:t>
            </w:r>
          </w:p>
          <w:p w14:paraId="216A8C6D" w14:textId="77777777" w:rsidR="00C76C16" w:rsidRDefault="00C76C16">
            <w:pPr>
              <w:spacing w:line="280" w:lineRule="exact"/>
              <w:rPr>
                <w:sz w:val="14"/>
              </w:rPr>
            </w:pPr>
          </w:p>
          <w:p w14:paraId="0F9A0718" w14:textId="77777777"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ⅩⅨ　損傷、中毒及びその他の外因の影響</w:t>
            </w:r>
          </w:p>
          <w:p w14:paraId="230EE0D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Injury, poisoning and certain other consequences of external causes</w:t>
            </w:r>
          </w:p>
          <w:p w14:paraId="0CD53A28" w14:textId="77777777"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骨折　</w:t>
            </w:r>
            <w:r>
              <w:rPr>
                <w:rFonts w:hint="eastAsia"/>
                <w:sz w:val="14"/>
              </w:rPr>
              <w:t>Fracture</w:t>
            </w:r>
          </w:p>
          <w:p w14:paraId="6B24C906" w14:textId="77777777"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頭蓋内損傷及び内臓の損傷</w:t>
            </w:r>
          </w:p>
          <w:p w14:paraId="7D40E9BB" w14:textId="77777777" w:rsidR="00C76C16" w:rsidRDefault="005A0C16">
            <w:pPr>
              <w:spacing w:line="280" w:lineRule="exact"/>
              <w:ind w:left="435"/>
              <w:rPr>
                <w:sz w:val="14"/>
              </w:rPr>
            </w:pPr>
            <w:r>
              <w:rPr>
                <w:rFonts w:hint="eastAsia"/>
                <w:sz w:val="14"/>
              </w:rPr>
              <w:t>Intracranial damage and internal organ damage</w:t>
            </w:r>
          </w:p>
          <w:p w14:paraId="3E53A332" w14:textId="77777777"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熱傷及び腐食　</w:t>
            </w:r>
            <w:r>
              <w:rPr>
                <w:rFonts w:hint="eastAsia"/>
                <w:sz w:val="14"/>
              </w:rPr>
              <w:t>Burns and corrosions</w:t>
            </w:r>
          </w:p>
          <w:p w14:paraId="29A87D2C" w14:textId="77777777"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中毒　</w:t>
            </w:r>
            <w:r>
              <w:rPr>
                <w:rFonts w:hint="eastAsia"/>
                <w:sz w:val="14"/>
              </w:rPr>
              <w:t>Poisoning</w:t>
            </w:r>
          </w:p>
          <w:p w14:paraId="3FD6C9D1" w14:textId="77777777"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その他の損傷及びその他の外因の影響</w:t>
            </w:r>
          </w:p>
          <w:p w14:paraId="2E091FAF" w14:textId="77777777" w:rsidR="00C76C16" w:rsidRDefault="005A0C16">
            <w:pPr>
              <w:spacing w:line="280" w:lineRule="exact"/>
              <w:ind w:left="435"/>
              <w:rPr>
                <w:sz w:val="14"/>
              </w:rPr>
            </w:pPr>
            <w:r>
              <w:rPr>
                <w:rFonts w:hint="eastAsia"/>
                <w:sz w:val="14"/>
              </w:rPr>
              <w:t>Others Injury, poisoning and certain other consequences of external causes</w:t>
            </w:r>
          </w:p>
          <w:p w14:paraId="2F113E5D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注：</w:t>
            </w:r>
            <w:r>
              <w:rPr>
                <w:rFonts w:hint="eastAsia"/>
                <w:sz w:val="14"/>
              </w:rPr>
              <w:t>1503</w:t>
            </w:r>
            <w:r>
              <w:rPr>
                <w:rFonts w:hint="eastAsia"/>
                <w:sz w:val="14"/>
              </w:rPr>
              <w:t>番（＊印）は社会保険は適用されません。</w:t>
            </w:r>
          </w:p>
          <w:p w14:paraId="43923BB2" w14:textId="77777777"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Important : No.1503 with asterisk is not covered by the social insurance.</w:t>
            </w:r>
          </w:p>
        </w:tc>
      </w:tr>
    </w:tbl>
    <w:p w14:paraId="5BB42A95" w14:textId="77777777" w:rsidR="005A0C16" w:rsidRDefault="005A0C16">
      <w:pPr>
        <w:jc w:val="left"/>
      </w:pPr>
    </w:p>
    <w:sectPr w:rsidR="005A0C16">
      <w:pgSz w:w="11906" w:h="16838" w:code="9"/>
      <w:pgMar w:top="539" w:right="386" w:bottom="454" w:left="902" w:header="851" w:footer="992" w:gutter="0"/>
      <w:cols w:space="425" w:equalWidth="0">
        <w:col w:w="1061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4E07" w14:textId="77777777" w:rsidR="006B3118" w:rsidRDefault="006B3118" w:rsidP="00112C52">
      <w:r>
        <w:separator/>
      </w:r>
    </w:p>
  </w:endnote>
  <w:endnote w:type="continuationSeparator" w:id="0">
    <w:p w14:paraId="6B6AA66B" w14:textId="77777777" w:rsidR="006B3118" w:rsidRDefault="006B3118" w:rsidP="0011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4F79" w14:textId="77777777" w:rsidR="006B3118" w:rsidRDefault="006B3118" w:rsidP="00112C52">
      <w:r>
        <w:separator/>
      </w:r>
    </w:p>
  </w:footnote>
  <w:footnote w:type="continuationSeparator" w:id="0">
    <w:p w14:paraId="75B03E90" w14:textId="77777777" w:rsidR="006B3118" w:rsidRDefault="006B3118" w:rsidP="0011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77F"/>
    <w:multiLevelType w:val="multilevel"/>
    <w:tmpl w:val="16062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64CF7"/>
    <w:multiLevelType w:val="multilevel"/>
    <w:tmpl w:val="D84436AC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24A69"/>
    <w:multiLevelType w:val="multilevel"/>
    <w:tmpl w:val="3D8EF0D4"/>
    <w:lvl w:ilvl="0">
      <w:start w:val="180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8E2B5E"/>
    <w:multiLevelType w:val="hybridMultilevel"/>
    <w:tmpl w:val="C13CB9AA"/>
    <w:lvl w:ilvl="0" w:tplc="3C8ACDBE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A74C77EE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81E25F58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4140BAAE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57B88120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31BA3B24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1F28AEDC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D31A39B2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D970323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3983A6B"/>
    <w:multiLevelType w:val="hybridMultilevel"/>
    <w:tmpl w:val="768A3024"/>
    <w:lvl w:ilvl="0" w:tplc="413ADB72">
      <w:numFmt w:val="bullet"/>
      <w:lvlText w:val="★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2918D0B2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F18AF61E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9AFAF34C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41E0987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F582A0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8A02058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C063BE6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4D3A287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C5958E0"/>
    <w:multiLevelType w:val="hybridMultilevel"/>
    <w:tmpl w:val="0E70360E"/>
    <w:lvl w:ilvl="0" w:tplc="13B8EEC4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6BF042CE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69266062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278FDCA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C7627C1A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8486AD48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33EC3558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DDFC9524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249822F2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 w15:restartNumberingAfterBreak="0">
    <w:nsid w:val="3FE904F8"/>
    <w:multiLevelType w:val="hybridMultilevel"/>
    <w:tmpl w:val="126ADEDC"/>
    <w:lvl w:ilvl="0" w:tplc="3104F7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F44B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F669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1C7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AE2E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64E8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32BB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409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8237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02D2F"/>
    <w:multiLevelType w:val="multilevel"/>
    <w:tmpl w:val="24B2494E"/>
    <w:lvl w:ilvl="0">
      <w:start w:val="190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0A6F02"/>
    <w:multiLevelType w:val="hybridMultilevel"/>
    <w:tmpl w:val="106E8A6E"/>
    <w:lvl w:ilvl="0" w:tplc="B07AEB7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A98A4B2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C8E4B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877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42D6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7A56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FA7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D42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124D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E37D07"/>
    <w:multiLevelType w:val="hybridMultilevel"/>
    <w:tmpl w:val="41E07C0C"/>
    <w:lvl w:ilvl="0" w:tplc="98CC52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4A47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980B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58F4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96C8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B8F0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A23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16BD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D232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C129A1"/>
    <w:multiLevelType w:val="hybridMultilevel"/>
    <w:tmpl w:val="C6367C14"/>
    <w:lvl w:ilvl="0" w:tplc="4C20F25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B5E6DD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F64B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8833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E676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8ED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8C6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D8B0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304D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AB4F7C"/>
    <w:multiLevelType w:val="multilevel"/>
    <w:tmpl w:val="D674DBEA"/>
    <w:lvl w:ilvl="0">
      <w:start w:val="10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A33B4B"/>
    <w:multiLevelType w:val="hybridMultilevel"/>
    <w:tmpl w:val="AE324AC6"/>
    <w:lvl w:ilvl="0" w:tplc="38F2100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5FEAF3F6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BAAE2B3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44054B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7E266FA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EAE485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6001AA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8F0601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71EBE3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T4Vcd0XptdEV/R0ZM0H516eBWqWE9DXAwWIR13wTjoS1ztRsYYx5ecq2rs9sHVLNEh0CCWciV7Z/kuXgAqDbQ==" w:salt="bggckSA+jqp0cZZUD0Nn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52"/>
    <w:rsid w:val="00112C52"/>
    <w:rsid w:val="00136D79"/>
    <w:rsid w:val="00156B12"/>
    <w:rsid w:val="002802A6"/>
    <w:rsid w:val="002D5595"/>
    <w:rsid w:val="003C1ED8"/>
    <w:rsid w:val="00421A32"/>
    <w:rsid w:val="005A0C16"/>
    <w:rsid w:val="006B3118"/>
    <w:rsid w:val="008B0CA7"/>
    <w:rsid w:val="008B4069"/>
    <w:rsid w:val="009E1330"/>
    <w:rsid w:val="00A71676"/>
    <w:rsid w:val="00C52BD2"/>
    <w:rsid w:val="00C76C16"/>
    <w:rsid w:val="00D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2C30C"/>
  <w15:docId w15:val="{8CBF8B16-76D8-4E24-8372-DE35E37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spacing w:line="0" w:lineRule="atLeast"/>
      <w:ind w:firstLineChars="500" w:firstLine="1000"/>
    </w:pPr>
    <w:rPr>
      <w:sz w:val="20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ody Text"/>
    <w:basedOn w:val="a"/>
    <w:semiHidden/>
    <w:pPr>
      <w:spacing w:line="0" w:lineRule="atLeast"/>
    </w:pPr>
    <w:rPr>
      <w:rFonts w:ascii="ＭＳ 明朝" w:hAnsi="ＭＳ 明朝"/>
      <w:sz w:val="16"/>
    </w:rPr>
  </w:style>
  <w:style w:type="paragraph" w:styleId="a8">
    <w:name w:val="header"/>
    <w:basedOn w:val="a"/>
    <w:link w:val="a9"/>
    <w:uiPriority w:val="99"/>
    <w:semiHidden/>
    <w:unhideWhenUsed/>
    <w:rsid w:val="00112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2C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12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2C52"/>
    <w:rPr>
      <w:kern w:val="2"/>
      <w:sz w:val="21"/>
      <w:szCs w:val="24"/>
    </w:rPr>
  </w:style>
  <w:style w:type="table" w:styleId="ac">
    <w:name w:val="Table Grid"/>
    <w:basedOn w:val="a1"/>
    <w:rsid w:val="002D5595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2294</Words>
  <Characters>13082</Characters>
  <Application>Microsoft Office Word</Application>
  <DocSecurity>8</DocSecurity>
  <Lines>109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健康保険被保険者証回収不能届</vt:lpstr>
    </vt:vector>
  </TitlesOfParts>
  <Company>system design</Company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剛史（ＭＨＲ）</dc:creator>
  <cp:keywords/>
  <dc:description/>
  <cp:lastModifiedBy>山本 剛史（ＭＨＲ）</cp:lastModifiedBy>
  <cp:revision>3</cp:revision>
  <cp:lastPrinted>2004-10-08T05:23:00Z</cp:lastPrinted>
  <dcterms:created xsi:type="dcterms:W3CDTF">2023-07-03T01:15:00Z</dcterms:created>
  <dcterms:modified xsi:type="dcterms:W3CDTF">2023-07-03T01:36:00Z</dcterms:modified>
</cp:coreProperties>
</file>